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5375" w:rsidRDefault="00685375" w:rsidP="00BF3B2C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67292D0" wp14:editId="24773398">
                <wp:simplePos x="0" y="0"/>
                <wp:positionH relativeFrom="column">
                  <wp:posOffset>1661160</wp:posOffset>
                </wp:positionH>
                <wp:positionV relativeFrom="paragraph">
                  <wp:posOffset>-548640</wp:posOffset>
                </wp:positionV>
                <wp:extent cx="2636520" cy="548640"/>
                <wp:effectExtent l="0" t="0" r="11430" b="2286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5375" w:rsidRPr="00BF3B2C" w:rsidRDefault="00685375" w:rsidP="00685375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40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3B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40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ประจำเดือน  </w:t>
                            </w:r>
                            <w:r w:rsidR="00CD6C19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40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มีนาคม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40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๒๕๖</w:t>
                            </w:r>
                            <w:r w:rsidR="0009741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40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7292D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30.8pt;margin-top:-43.2pt;width:207.6pt;height:43.2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" fillcolor="white [3201]" strokeweight=".5pt">
                <v:textbox>
                  <w:txbxContent>
                    <w:p w:rsidR="00685375" w:rsidRPr="00BF3B2C" w:rsidRDefault="00685375" w:rsidP="00685375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40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3B2C">
                        <w:rPr>
                          <w:rFonts w:ascii="TH SarabunIT๙" w:hAnsi="TH SarabunIT๙" w:cs="TH SarabunIT๙"/>
                          <w:color w:val="000000" w:themeColor="text1"/>
                          <w:sz w:val="40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ประจำเดือน  </w:t>
                      </w:r>
                      <w:r w:rsidR="00CD6C19">
                        <w:rPr>
                          <w:rFonts w:ascii="TH SarabunIT๙" w:hAnsi="TH SarabunIT๙" w:cs="TH SarabunIT๙" w:hint="cs"/>
                          <w:color w:val="000000" w:themeColor="text1"/>
                          <w:sz w:val="40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มีนาคม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40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๒๕๖</w:t>
                      </w:r>
                      <w:r w:rsidR="0009741B">
                        <w:rPr>
                          <w:rFonts w:ascii="TH SarabunIT๙" w:hAnsi="TH SarabunIT๙" w:cs="TH SarabunIT๙"/>
                          <w:color w:val="000000" w:themeColor="text1"/>
                          <w:sz w:val="40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685375" w:rsidRPr="00673A03" w:rsidRDefault="00685375" w:rsidP="00685375">
      <w:pPr>
        <w:spacing w:line="235" w:lineRule="auto"/>
        <w:ind w:left="2887" w:right="2853" w:hanging="10"/>
        <w:jc w:val="center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E2A5FA9" wp14:editId="0AA49B1B">
            <wp:extent cx="971550" cy="1047750"/>
            <wp:effectExtent l="0" t="0" r="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6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375" w:rsidRPr="00673A03" w:rsidRDefault="00685375" w:rsidP="00685375">
      <w:pPr>
        <w:spacing w:line="235" w:lineRule="auto"/>
        <w:ind w:left="2887" w:right="2853" w:hanging="10"/>
        <w:jc w:val="center"/>
        <w:rPr>
          <w:rFonts w:ascii="TH SarabunIT๙" w:hAnsi="TH SarabunIT๙" w:cs="TH SarabunIT๙"/>
          <w:sz w:val="32"/>
          <w:szCs w:val="32"/>
        </w:rPr>
      </w:pPr>
    </w:p>
    <w:p w:rsidR="00685375" w:rsidRPr="00200249" w:rsidRDefault="00685375" w:rsidP="00685375">
      <w:pPr>
        <w:spacing w:line="235" w:lineRule="auto"/>
        <w:ind w:right="9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สถานีตำรวจภูธรนายูง</w:t>
      </w:r>
    </w:p>
    <w:p w:rsidR="00685375" w:rsidRDefault="00685375" w:rsidP="0068537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0249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ผู้ชนะการเสนอราคา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วัสดุน้ำมันเชื้อเพลิงและหล่อลื่นสำหรับรถยนต์</w:t>
      </w:r>
    </w:p>
    <w:p w:rsidR="00685375" w:rsidRPr="00673A03" w:rsidRDefault="00685375" w:rsidP="0068537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ของสถานีตำรวจภูธรนายูง</w:t>
      </w:r>
      <w:r w:rsidRPr="00200249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 </w:t>
      </w:r>
      <w:r w:rsidRPr="00200249"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:rsidR="00685375" w:rsidRPr="00673A03" w:rsidRDefault="00685375" w:rsidP="00685375">
      <w:pPr>
        <w:spacing w:line="235" w:lineRule="auto"/>
        <w:ind w:right="-17"/>
        <w:jc w:val="center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</w:rPr>
        <w:t xml:space="preserve">----------------------- </w:t>
      </w:r>
    </w:p>
    <w:p w:rsidR="00685375" w:rsidRDefault="00685375" w:rsidP="00685375">
      <w:pPr>
        <w:spacing w:before="24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673A03">
        <w:rPr>
          <w:rFonts w:ascii="TH SarabunIT๙" w:hAnsi="TH SarabunIT๙" w:cs="TH SarabunIT๙"/>
          <w:sz w:val="32"/>
          <w:szCs w:val="32"/>
          <w:cs/>
        </w:rPr>
        <w:t xml:space="preserve">                  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สถานีตำรวจภูธรนายูง</w:t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 ได้มีการ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จัดซื้อวัสดุน้ำมันเชื้อเพลิงและหล่อลื่นสำหรับยานพาหนะ</w:t>
      </w:r>
    </w:p>
    <w:p w:rsidR="00685375" w:rsidRPr="00673A03" w:rsidRDefault="00685375" w:rsidP="0068537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ไว้ใช้ในราชการ  สภ.นายูง   ประจำเดือน </w:t>
      </w:r>
      <w:r w:rsidR="00CD6C19">
        <w:rPr>
          <w:rFonts w:ascii="TH SarabunIT๙" w:hAnsi="TH SarabunIT๙" w:cs="TH SarabunIT๙" w:hint="cs"/>
          <w:sz w:val="32"/>
          <w:szCs w:val="32"/>
          <w:cs/>
          <w:lang w:eastAsia="zh-CN"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256</w:t>
      </w:r>
      <w:r w:rsidR="0009741B">
        <w:rPr>
          <w:rFonts w:ascii="TH SarabunIT๙" w:hAnsi="TH SarabunIT๙" w:cs="TH SarabunIT๙"/>
          <w:sz w:val="32"/>
          <w:szCs w:val="32"/>
          <w:lang w:eastAsia="zh-CN"/>
        </w:rPr>
        <w:t>8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จำนวนเงิน </w:t>
      </w:r>
      <w:r w:rsidR="0009741B">
        <w:rPr>
          <w:rFonts w:ascii="TH SarabunIT๙" w:hAnsi="TH SarabunIT๙" w:cs="TH SarabunIT๙"/>
          <w:sz w:val="32"/>
          <w:szCs w:val="32"/>
          <w:lang w:eastAsia="zh-CN"/>
        </w:rPr>
        <w:t>95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,๐๐๐ บาท (</w:t>
      </w:r>
      <w:r w:rsidR="0009741B">
        <w:rPr>
          <w:rFonts w:ascii="TH SarabunIT๙" w:hAnsi="TH SarabunIT๙" w:cs="TH SarabunIT๙" w:hint="cs"/>
          <w:sz w:val="32"/>
          <w:szCs w:val="32"/>
          <w:cs/>
          <w:lang w:eastAsia="zh-CN"/>
        </w:rPr>
        <w:t>เก้าหมื่นห้าพัน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บาทถ้วน ) </w:t>
      </w:r>
      <w:r w:rsidRPr="00673A0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 นั้น</w:t>
      </w:r>
    </w:p>
    <w:p w:rsidR="00685375" w:rsidRDefault="00685375" w:rsidP="00685375">
      <w:pPr>
        <w:jc w:val="distribute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การจัดซื้อวัสดุน้ำมันเชื้อเพลิงและหล่อลื่น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สำหรับยานพาหนะไว้ใช้ในราชการ สภ.นายูง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ประจำเดือน </w:t>
      </w:r>
      <w:r w:rsidR="00CD6C19">
        <w:rPr>
          <w:rFonts w:ascii="TH SarabunIT๙" w:hAnsi="TH SarabunIT๙" w:cs="TH SarabunIT๙" w:hint="cs"/>
          <w:spacing w:val="-6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256</w:t>
      </w:r>
      <w:r w:rsidR="0009741B">
        <w:rPr>
          <w:rFonts w:ascii="TH SarabunIT๙" w:hAnsi="TH SarabunIT๙" w:cs="TH SarabunIT๙" w:hint="cs"/>
          <w:spacing w:val="-6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>ห้างหุ้นส่วนจำกัด ดาวณ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ัฏฐ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ชัยบริการ</w:t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โดยเสนอราค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</w:p>
    <w:p w:rsidR="00685375" w:rsidRPr="00476DCB" w:rsidRDefault="00685375" w:rsidP="00685375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  <w:cs/>
        </w:rPr>
        <w:t>เป็นเงินทั้งสิ้น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9741B">
        <w:rPr>
          <w:rFonts w:ascii="TH SarabunIT๙" w:hAnsi="TH SarabunIT๙" w:cs="TH SarabunIT๙" w:hint="cs"/>
          <w:sz w:val="32"/>
          <w:szCs w:val="32"/>
          <w:cs/>
        </w:rPr>
        <w:t>95</w:t>
      </w:r>
      <w:r>
        <w:rPr>
          <w:rFonts w:ascii="TH SarabunIT๙" w:hAnsi="TH SarabunIT๙" w:cs="TH SarabunIT๙" w:hint="cs"/>
          <w:sz w:val="32"/>
          <w:szCs w:val="32"/>
          <w:cs/>
        </w:rPr>
        <w:t>,๐๐๐บาท</w:t>
      </w:r>
      <w:r w:rsidRPr="00673A03">
        <w:rPr>
          <w:rFonts w:ascii="TH SarabunIT๙" w:hAnsi="TH SarabunIT๙" w:cs="TH SarabunIT๙"/>
          <w:sz w:val="32"/>
          <w:szCs w:val="32"/>
          <w:cs/>
        </w:rPr>
        <w:t>(</w:t>
      </w:r>
      <w:r w:rsidR="0009741B">
        <w:rPr>
          <w:rFonts w:ascii="TH SarabunIT๙" w:hAnsi="TH SarabunIT๙" w:cs="TH SarabunIT๙" w:hint="cs"/>
          <w:sz w:val="32"/>
          <w:szCs w:val="32"/>
          <w:cs/>
        </w:rPr>
        <w:t>เก้าหมื่นห้าพัน</w:t>
      </w:r>
      <w:r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 w:rsidRPr="00673A03">
        <w:rPr>
          <w:rFonts w:ascii="TH SarabunIT๙" w:hAnsi="TH SarabunIT๙" w:cs="TH SarabunIT๙"/>
          <w:sz w:val="32"/>
          <w:szCs w:val="32"/>
          <w:cs/>
        </w:rPr>
        <w:t>) ซึ่งได้รวมภาษีมูลค่าเพิ่มและภา</w:t>
      </w:r>
      <w:r>
        <w:rPr>
          <w:rFonts w:ascii="TH SarabunIT๙" w:hAnsi="TH SarabunIT๙" w:cs="TH SarabunIT๙"/>
          <w:sz w:val="32"/>
          <w:szCs w:val="32"/>
          <w:cs/>
        </w:rPr>
        <w:t>ษีอื่น ค่าขนส่ง ค่าจดทะเบียน และ</w:t>
      </w:r>
      <w:r w:rsidRPr="00673A03">
        <w:rPr>
          <w:rFonts w:ascii="TH SarabunIT๙" w:hAnsi="TH SarabunIT๙" w:cs="TH SarabunIT๙"/>
          <w:sz w:val="32"/>
          <w:szCs w:val="32"/>
          <w:cs/>
        </w:rPr>
        <w:t>ค่าใช้จ่ายอื่น</w:t>
      </w:r>
      <w:r>
        <w:rPr>
          <w:rFonts w:ascii="TH SarabunIT๙" w:hAnsi="TH SarabunIT๙" w:cs="TH SarabunIT๙" w:hint="cs"/>
          <w:sz w:val="32"/>
          <w:szCs w:val="32"/>
          <w:cs/>
        </w:rPr>
        <w:t>ๆ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ทั้งปวงไว้เรียบร้อยแล้ว </w:t>
      </w:r>
      <w:r w:rsidRPr="00673A03">
        <w:rPr>
          <w:rFonts w:ascii="TH SarabunIT๙" w:hAnsi="TH SarabunIT๙" w:cs="TH SarabunIT๙"/>
          <w:sz w:val="32"/>
          <w:szCs w:val="32"/>
        </w:rPr>
        <w:tab/>
      </w:r>
    </w:p>
    <w:p w:rsidR="00685375" w:rsidRPr="00673A03" w:rsidRDefault="0009741B" w:rsidP="00685375">
      <w:pPr>
        <w:spacing w:before="360" w:after="360"/>
        <w:rPr>
          <w:rFonts w:ascii="TH SarabunIT๙" w:hAnsi="TH SarabunIT๙" w:cs="TH SarabunIT๙"/>
          <w:sz w:val="32"/>
          <w:szCs w:val="32"/>
        </w:rPr>
      </w:pPr>
      <w:r w:rsidRPr="00A740E7">
        <w:rPr>
          <w:rFonts w:ascii="TH SarabunIT๙" w:hAnsi="TH SarabunIT๙" w:cs="TH SarabunIT๙"/>
          <w:i/>
          <w:iCs/>
          <w:noProof/>
          <w:sz w:val="32"/>
          <w:szCs w:val="32"/>
          <w:cs/>
        </w:rPr>
        <w:drawing>
          <wp:anchor distT="0" distB="0" distL="114300" distR="114300" simplePos="0" relativeHeight="251677696" behindDoc="1" locked="0" layoutInCell="1" allowOverlap="1" wp14:anchorId="11E29560" wp14:editId="3C8932B5">
            <wp:simplePos x="0" y="0"/>
            <wp:positionH relativeFrom="column">
              <wp:posOffset>2529840</wp:posOffset>
            </wp:positionH>
            <wp:positionV relativeFrom="paragraph">
              <wp:posOffset>481330</wp:posOffset>
            </wp:positionV>
            <wp:extent cx="2318385" cy="987241"/>
            <wp:effectExtent l="0" t="0" r="0" b="0"/>
            <wp:wrapNone/>
            <wp:docPr id="7" name="รูปภาพ 7" descr="C:\Users\User\Downloads\S__242486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__2424863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852" b="100000" l="9910" r="89865">
                                  <a14:foregroundMark x1="22410" y1="27249" x2="22410" y2="27249"/>
                                  <a14:foregroundMark x1="22973" y1="31481" x2="22973" y2="31481"/>
                                  <a14:foregroundMark x1="24437" y1="30688" x2="24437" y2="30688"/>
                                  <a14:foregroundMark x1="25676" y1="28836" x2="25676" y2="28836"/>
                                  <a14:foregroundMark x1="27703" y1="28042" x2="27703" y2="28042"/>
                                  <a14:foregroundMark x1="28604" y1="29365" x2="31194" y2="29365"/>
                                  <a14:foregroundMark x1="32320" y1="29365" x2="32320" y2="29365"/>
                                  <a14:foregroundMark x1="33221" y1="29365" x2="34122" y2="29365"/>
                                  <a14:foregroundMark x1="36712" y1="29365" x2="36712" y2="29365"/>
                                  <a14:foregroundMark x1="38514" y1="28042" x2="38514" y2="28042"/>
                                  <a14:foregroundMark x1="40541" y1="28836" x2="40541" y2="28836"/>
                                  <a14:foregroundMark x1="42568" y1="27249" x2="42568" y2="27249"/>
                                  <a14:foregroundMark x1="44932" y1="26720" x2="44932" y2="26720"/>
                                  <a14:foregroundMark x1="46622" y1="26720" x2="46622" y2="26720"/>
                                  <a14:foregroundMark x1="48649" y1="26720" x2="48649" y2="26720"/>
                                  <a14:foregroundMark x1="49887" y1="26720" x2="49887" y2="26720"/>
                                  <a14:foregroundMark x1="52477" y1="26720" x2="52477" y2="26720"/>
                                  <a14:foregroundMark x1="53378" y1="26720" x2="53378" y2="26720"/>
                                  <a14:foregroundMark x1="54842" y1="26720" x2="54842" y2="26720"/>
                                  <a14:foregroundMark x1="57095" y1="29365" x2="57095" y2="29365"/>
                                  <a14:foregroundMark x1="57095" y1="25397" x2="57095" y2="25397"/>
                                  <a14:foregroundMark x1="57095" y1="22487" x2="57095" y2="22487"/>
                                  <a14:foregroundMark x1="56869" y1="15079" x2="56869" y2="15079"/>
                                  <a14:foregroundMark x1="56869" y1="10847" x2="56869" y2="10847"/>
                                  <a14:foregroundMark x1="57095" y1="6878" x2="57095" y2="6878"/>
                                  <a14:foregroundMark x1="57770" y1="34127" x2="57770" y2="34127"/>
                                  <a14:foregroundMark x1="57432" y1="36243" x2="57432" y2="36243"/>
                                  <a14:foregroundMark x1="57432" y1="41799" x2="57432" y2="41799"/>
                                  <a14:foregroundMark x1="56869" y1="43915" x2="56869" y2="43915"/>
                                  <a14:foregroundMark x1="55968" y1="43915" x2="55968" y2="43915"/>
                                  <a14:foregroundMark x1="53604" y1="45767" x2="53604" y2="45767"/>
                                  <a14:foregroundMark x1="51351" y1="49206" x2="51351" y2="49206"/>
                                  <a14:foregroundMark x1="49887" y1="51323" x2="49887" y2="51323"/>
                                  <a14:foregroundMark x1="48423" y1="53439" x2="48423" y2="53439"/>
                                  <a14:foregroundMark x1="46622" y1="52646" x2="46622" y2="52646"/>
                                  <a14:foregroundMark x1="45495" y1="55291" x2="45495" y2="55291"/>
                                  <a14:foregroundMark x1="42793" y1="56085" x2="42793" y2="56085"/>
                                  <a14:foregroundMark x1="41104" y1="58201" x2="41104" y2="58201"/>
                                  <a14:foregroundMark x1="40203" y1="58730" x2="40203" y2="58730"/>
                                  <a14:foregroundMark x1="38176" y1="59524" x2="38176" y2="59524"/>
                                  <a14:foregroundMark x1="35811" y1="59524" x2="35811" y2="59524"/>
                                  <a14:foregroundMark x1="32883" y1="60317" x2="32883" y2="60317"/>
                                  <a14:foregroundMark x1="31532" y1="62169" x2="31532" y2="62169"/>
                                  <a14:foregroundMark x1="28604" y1="62963" x2="28604" y2="62963"/>
                                  <a14:foregroundMark x1="28266" y1="59524" x2="28266" y2="59524"/>
                                  <a14:foregroundMark x1="29392" y1="54762" x2="29392" y2="54762"/>
                                  <a14:foregroundMark x1="29392" y1="54762" x2="29392" y2="54762"/>
                                  <a14:foregroundMark x1="31532" y1="52646" x2="31532" y2="52646"/>
                                  <a14:foregroundMark x1="32883" y1="52116" x2="32883" y2="52116"/>
                                  <a14:foregroundMark x1="34122" y1="50000" x2="34122" y2="50000"/>
                                  <a14:foregroundMark x1="35023" y1="48677" x2="35023" y2="48677"/>
                                  <a14:foregroundMark x1="37613" y1="45767" x2="37613" y2="45767"/>
                                  <a14:foregroundMark x1="39077" y1="45767" x2="39077" y2="45767"/>
                                  <a14:foregroundMark x1="41104" y1="47090" x2="41104" y2="47090"/>
                                  <a14:foregroundMark x1="40541" y1="45238" x2="40541" y2="45238"/>
                                  <a14:foregroundMark x1="39640" y1="38889" x2="39640" y2="38889"/>
                                  <a14:foregroundMark x1="39302" y1="38360" x2="39302" y2="38360"/>
                                  <a14:foregroundMark x1="56869" y1="47884" x2="56869" y2="47884"/>
                                  <a14:foregroundMark x1="57095" y1="50000" x2="57095" y2="50000"/>
                                  <a14:foregroundMark x1="57770" y1="55291" x2="57770" y2="55291"/>
                                  <a14:foregroundMark x1="57770" y1="58730" x2="57770" y2="58730"/>
                                  <a14:foregroundMark x1="57770" y1="61640" x2="57770" y2="61640"/>
                                  <a14:foregroundMark x1="57770" y1="65079" x2="57770" y2="65079"/>
                                  <a14:foregroundMark x1="57995" y1="75926" x2="57995" y2="75926"/>
                                  <a14:foregroundMark x1="56869" y1="71958" x2="56869" y2="71958"/>
                                  <a14:foregroundMark x1="57432" y1="69048" x2="57432" y2="69048"/>
                                  <a14:foregroundMark x1="56306" y1="82804" x2="56306" y2="82804"/>
                                  <a14:foregroundMark x1="56306" y1="88360" x2="56306" y2="88360"/>
                                  <a14:foregroundMark x1="56306" y1="91005" x2="56306" y2="91005"/>
                                  <a14:foregroundMark x1="55405" y1="81481" x2="55405" y2="81481"/>
                                  <a14:foregroundMark x1="58333" y1="41799" x2="58333" y2="41799"/>
                                  <a14:foregroundMark x1="58896" y1="36243" x2="58896" y2="36243"/>
                                  <a14:foregroundMark x1="60360" y1="35450" x2="60360" y2="35450"/>
                                  <a14:foregroundMark x1="60923" y1="34127" x2="60923" y2="34127"/>
                                  <a14:foregroundMark x1="62050" y1="32275" x2="62050" y2="32275"/>
                                  <a14:foregroundMark x1="60586" y1="37037" x2="60586" y2="37037"/>
                                  <a14:foregroundMark x1="60586" y1="41005" x2="60586" y2="41005"/>
                                  <a14:foregroundMark x1="60586" y1="46561" x2="60586" y2="46561"/>
                                  <a14:foregroundMark x1="62725" y1="32275" x2="62725" y2="32275"/>
                                  <a14:foregroundMark x1="64414" y1="33598" x2="64414" y2="33598"/>
                                  <a14:foregroundMark x1="64752" y1="35450" x2="66216" y2="36243"/>
                                  <a14:foregroundMark x1="65315" y1="28042" x2="65315" y2="28042"/>
                                  <a14:foregroundMark x1="64077" y1="24074" x2="64077" y2="24074"/>
                                  <a14:foregroundMark x1="65541" y1="20635" x2="65541" y2="20635"/>
                                  <a14:foregroundMark x1="67905" y1="17725" x2="67905" y2="17725"/>
                                  <a14:foregroundMark x1="69707" y1="15608" x2="69707" y2="15608"/>
                                  <a14:foregroundMark x1="70833" y1="12963" x2="71734" y2="12434"/>
                                  <a14:foregroundMark x1="74324" y1="10317" x2="74324" y2="10317"/>
                                  <a14:foregroundMark x1="75225" y1="8995" x2="75225" y2="8995"/>
                                  <a14:foregroundMark x1="77252" y1="6085" x2="77252" y2="6085"/>
                                  <a14:backgroundMark x1="44444" y1="33193" x2="44444" y2="33193"/>
                                  <a14:backgroundMark x1="46057" y1="41597" x2="46057" y2="41597"/>
                                  <a14:backgroundMark x1="41756" y1="50000" x2="41756" y2="50000"/>
                                  <a14:backgroundMark x1="37814" y1="53361" x2="37814" y2="53361"/>
                                  <a14:backgroundMark x1="34229" y1="55462" x2="34229" y2="55462"/>
                                  <a14:backgroundMark x1="61470" y1="36134" x2="61470" y2="36134"/>
                                  <a14:backgroundMark x1="63799" y1="34034" x2="63799" y2="34034"/>
                                  <a14:backgroundMark x1="66487" y1="31092" x2="66487" y2="31092"/>
                                  <a14:backgroundMark x1="63799" y1="20168" x2="63799" y2="20168"/>
                                  <a14:backgroundMark x1="62545" y1="27731" x2="62545" y2="27731"/>
                                  <a14:backgroundMark x1="59140" y1="45378" x2="59140" y2="453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85" cy="98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375" w:rsidRPr="00673A03">
        <w:rPr>
          <w:rFonts w:ascii="TH SarabunIT๙" w:hAnsi="TH SarabunIT๙" w:cs="TH SarabunIT๙"/>
          <w:sz w:val="32"/>
          <w:szCs w:val="32"/>
        </w:rPr>
        <w:t xml:space="preserve"> </w:t>
      </w:r>
      <w:r w:rsidR="00685375" w:rsidRPr="00673A03">
        <w:rPr>
          <w:rFonts w:ascii="TH SarabunIT๙" w:hAnsi="TH SarabunIT๙" w:cs="TH SarabunIT๙"/>
          <w:sz w:val="32"/>
          <w:szCs w:val="32"/>
        </w:rPr>
        <w:tab/>
      </w:r>
      <w:r w:rsidR="00685375" w:rsidRPr="00673A03">
        <w:rPr>
          <w:rFonts w:ascii="TH SarabunIT๙" w:hAnsi="TH SarabunIT๙" w:cs="TH SarabunIT๙"/>
          <w:sz w:val="32"/>
          <w:szCs w:val="32"/>
        </w:rPr>
        <w:tab/>
      </w:r>
      <w:r w:rsidR="00685375" w:rsidRPr="00673A03">
        <w:rPr>
          <w:rFonts w:ascii="TH SarabunIT๙" w:hAnsi="TH SarabunIT๙" w:cs="TH SarabunIT๙"/>
          <w:sz w:val="32"/>
          <w:szCs w:val="32"/>
        </w:rPr>
        <w:tab/>
      </w:r>
      <w:r w:rsidR="00685375" w:rsidRPr="00673A03">
        <w:rPr>
          <w:rFonts w:ascii="TH SarabunIT๙" w:hAnsi="TH SarabunIT๙" w:cs="TH SarabunIT๙"/>
          <w:sz w:val="32"/>
          <w:szCs w:val="32"/>
          <w:cs/>
        </w:rPr>
        <w:t>ประกาศ    ณ    วันที่</w:t>
      </w:r>
      <w:r w:rsidR="0068537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85375" w:rsidRPr="00673A0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685375">
        <w:rPr>
          <w:rFonts w:ascii="TH SarabunIT๙" w:hAnsi="TH SarabunIT๙" w:cs="TH SarabunIT๙" w:hint="cs"/>
          <w:sz w:val="32"/>
          <w:szCs w:val="32"/>
          <w:cs/>
        </w:rPr>
        <w:t xml:space="preserve">  เดือน </w:t>
      </w:r>
      <w:r w:rsidR="00CD6C19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68537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85375" w:rsidRPr="00673A03">
        <w:rPr>
          <w:rFonts w:ascii="TH SarabunIT๙" w:hAnsi="TH SarabunIT๙" w:cs="TH SarabunIT๙"/>
          <w:sz w:val="32"/>
          <w:szCs w:val="32"/>
          <w:cs/>
        </w:rPr>
        <w:t>พ</w:t>
      </w:r>
      <w:r w:rsidR="00685375" w:rsidRPr="00673A03">
        <w:rPr>
          <w:rFonts w:ascii="TH SarabunIT๙" w:hAnsi="TH SarabunIT๙" w:cs="TH SarabunIT๙"/>
          <w:sz w:val="32"/>
          <w:szCs w:val="32"/>
        </w:rPr>
        <w:t>.</w:t>
      </w:r>
      <w:r w:rsidR="00685375" w:rsidRPr="00673A03">
        <w:rPr>
          <w:rFonts w:ascii="TH SarabunIT๙" w:hAnsi="TH SarabunIT๙" w:cs="TH SarabunIT๙"/>
          <w:sz w:val="32"/>
          <w:szCs w:val="32"/>
          <w:cs/>
        </w:rPr>
        <w:t>ศ</w:t>
      </w:r>
      <w:r w:rsidR="00685375" w:rsidRPr="00673A03">
        <w:rPr>
          <w:rFonts w:ascii="TH SarabunIT๙" w:hAnsi="TH SarabunIT๙" w:cs="TH SarabunIT๙"/>
          <w:sz w:val="32"/>
          <w:szCs w:val="32"/>
        </w:rPr>
        <w:t>.</w:t>
      </w:r>
      <w:r w:rsidR="00685375" w:rsidRPr="00673A03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685375" w:rsidRPr="00673A03">
        <w:rPr>
          <w:rFonts w:ascii="TH SarabunIT๙" w:hAnsi="TH SarabunIT๙" w:cs="TH SarabunIT๙"/>
          <w:sz w:val="32"/>
          <w:szCs w:val="32"/>
        </w:rPr>
        <w:tab/>
      </w:r>
    </w:p>
    <w:p w:rsidR="00685375" w:rsidRPr="00673A03" w:rsidRDefault="00685375" w:rsidP="006853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685375" w:rsidRPr="00673A03" w:rsidRDefault="00685375" w:rsidP="00685375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:rsidR="00685375" w:rsidRPr="00673A03" w:rsidRDefault="00685375" w:rsidP="006853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  <w:cs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ab/>
      </w:r>
      <w:r w:rsidRPr="00673A0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3A0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3A0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741B">
        <w:rPr>
          <w:rFonts w:ascii="TH SarabunIT๙" w:hAnsi="TH SarabunIT๙" w:cs="TH SarabunIT๙" w:hint="cs"/>
          <w:sz w:val="32"/>
          <w:szCs w:val="32"/>
          <w:cs/>
        </w:rPr>
        <w:t>อาทิตย์   จันทา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3A03">
        <w:rPr>
          <w:rFonts w:ascii="TH SarabunIT๙" w:hAnsi="TH SarabunIT๙" w:cs="TH SarabunIT๙"/>
          <w:sz w:val="32"/>
          <w:szCs w:val="32"/>
          <w:cs/>
        </w:rPr>
        <w:t>)</w:t>
      </w:r>
    </w:p>
    <w:p w:rsidR="00BF3B2C" w:rsidRDefault="00685375" w:rsidP="00BF3B2C">
      <w:pPr>
        <w:jc w:val="both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73A03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กำกับการสถานีตำรวจภูธรนายูง</w:t>
      </w: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63DF9" w:rsidRDefault="00063DF9"/>
    <w:sectPr w:rsidR="00063D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2C"/>
    <w:rsid w:val="000615AF"/>
    <w:rsid w:val="00063DF9"/>
    <w:rsid w:val="0009741B"/>
    <w:rsid w:val="001D4516"/>
    <w:rsid w:val="00600A3D"/>
    <w:rsid w:val="00685375"/>
    <w:rsid w:val="00685AEF"/>
    <w:rsid w:val="0068730F"/>
    <w:rsid w:val="00A86A45"/>
    <w:rsid w:val="00B052B4"/>
    <w:rsid w:val="00B33688"/>
    <w:rsid w:val="00BF3B2C"/>
    <w:rsid w:val="00C934BD"/>
    <w:rsid w:val="00CD6C19"/>
    <w:rsid w:val="00D0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459E3-639D-43FF-8460-543E068B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B2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Kritsada Temchai</cp:lastModifiedBy>
  <cp:revision>2</cp:revision>
  <dcterms:created xsi:type="dcterms:W3CDTF">2025-04-11T16:35:00Z</dcterms:created>
  <dcterms:modified xsi:type="dcterms:W3CDTF">2025-04-11T16:35:00Z</dcterms:modified>
</cp:coreProperties>
</file>