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CB614" w14:textId="77777777" w:rsidR="00733FF6" w:rsidRDefault="00292023" w:rsidP="00292023">
      <w:pPr>
        <w:pStyle w:val="BodyText"/>
        <w:spacing w:before="181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th-TH"/>
        </w:rPr>
        <w:drawing>
          <wp:anchor distT="0" distB="0" distL="0" distR="0" simplePos="0" relativeHeight="251659264" behindDoc="1" locked="0" layoutInCell="1" allowOverlap="1" wp14:anchorId="0E9385B2" wp14:editId="4C7CAA2C">
            <wp:simplePos x="0" y="0"/>
            <wp:positionH relativeFrom="page">
              <wp:posOffset>4998720</wp:posOffset>
            </wp:positionH>
            <wp:positionV relativeFrom="paragraph">
              <wp:posOffset>91440</wp:posOffset>
            </wp:positionV>
            <wp:extent cx="548005" cy="441325"/>
            <wp:effectExtent l="0" t="0" r="4445" b="0"/>
            <wp:wrapTopAndBottom/>
            <wp:docPr id="3" name="Image 3" descr="C:\Users\User\Documents\375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User\Documents\375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0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bidi="th-TH"/>
        </w:rPr>
        <w:drawing>
          <wp:anchor distT="0" distB="0" distL="114300" distR="114300" simplePos="0" relativeHeight="251662336" behindDoc="1" locked="0" layoutInCell="1" allowOverlap="1" wp14:anchorId="65992FC6" wp14:editId="40CABE4F">
            <wp:simplePos x="0" y="0"/>
            <wp:positionH relativeFrom="column">
              <wp:posOffset>655320</wp:posOffset>
            </wp:positionH>
            <wp:positionV relativeFrom="paragraph">
              <wp:posOffset>-154940</wp:posOffset>
            </wp:positionV>
            <wp:extent cx="2832254" cy="838200"/>
            <wp:effectExtent l="0" t="0" r="6350" b="0"/>
            <wp:wrapNone/>
            <wp:docPr id="2" name="Image 2" descr="C:\Users\User\Desktop\ITA67\logo_3-10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User\Desktop\ITA67\logo_3-1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254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31E951" w14:textId="77777777" w:rsidR="00733FF6" w:rsidRPr="00AB7E7C" w:rsidRDefault="00733FF6" w:rsidP="00AB7E7C">
      <w:pPr>
        <w:pStyle w:val="BodyText"/>
        <w:jc w:val="center"/>
        <w:rPr>
          <w:rFonts w:ascii="TH SarabunPSK" w:hAnsi="TH SarabunPSK" w:cs="TH SarabunPSK"/>
          <w:bCs/>
          <w:color w:val="000000" w:themeColor="text1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bCs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รายงานผลการดำเนินการมาตรการยกระดับคุณธรรมและความโปร่งใสภายในหน่วยงาน</w:t>
      </w:r>
    </w:p>
    <w:p w14:paraId="6BD0B046" w14:textId="48EBD083" w:rsidR="00733FF6" w:rsidRPr="00AB7E7C" w:rsidRDefault="00733FF6" w:rsidP="00AB7E7C">
      <w:pPr>
        <w:pStyle w:val="BodyText"/>
        <w:jc w:val="center"/>
        <w:rPr>
          <w:rFonts w:ascii="TH SarabunPSK" w:hAnsi="TH SarabunPSK" w:cs="TH SarabunPSK"/>
          <w:bCs/>
          <w:color w:val="000000" w:themeColor="text1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bCs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ของสถานีตำรวจภูธรนายูง ตำรวจภูธรจังหวัดอุดรธานี</w:t>
      </w:r>
    </w:p>
    <w:p w14:paraId="40076431" w14:textId="19AB00CB" w:rsidR="00733FF6" w:rsidRPr="00AB7E7C" w:rsidRDefault="00733FF6" w:rsidP="00AB7E7C">
      <w:pPr>
        <w:pStyle w:val="BodyText"/>
        <w:jc w:val="center"/>
        <w:rPr>
          <w:rFonts w:ascii="TH SarabunPSK" w:hAnsi="TH SarabunPSK" w:cs="TH SarabunPSK"/>
          <w:bCs/>
          <w:color w:val="000000" w:themeColor="text1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bCs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ประจำปีงบประมาณ พ.ศ. 2569</w:t>
      </w:r>
    </w:p>
    <w:p w14:paraId="769B81E4" w14:textId="77777777" w:rsidR="00733FF6" w:rsidRPr="00AB7E7C" w:rsidRDefault="00733FF6" w:rsidP="00AB7E7C">
      <w:pPr>
        <w:pStyle w:val="BodyText"/>
        <w:jc w:val="thaiDistribute"/>
        <w:rPr>
          <w:rFonts w:ascii="TH SarabunPSK" w:hAnsi="TH SarabunPSK" w:cs="TH SarabunPSK"/>
          <w:b/>
          <w:color w:val="000000" w:themeColor="text1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bCs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ตามที่ สำนักงานคณะกรรมการป้องกันและปราบปรามการทุจริตแห่งชาติ ได้ร่วมมือกับสำนักงานตำรวจแห่งชาติ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AB7E7C">
        <w:rPr>
          <w:rFonts w:ascii="TH SarabunPSK" w:hAnsi="TH SarabunPSK" w:cs="TH SarabunPSK"/>
          <w:b/>
          <w:color w:val="000000" w:themeColor="text1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Integrity and Transparency Assessment: ITA</w:t>
      </w:r>
      <w:r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ลงสู่ </w:t>
      </w:r>
      <w:r w:rsidRPr="00AB7E7C">
        <w:rPr>
          <w:rFonts w:ascii="TH SarabunPSK" w:hAnsi="TH SarabunPSK" w:cs="TH SarabunPSK"/>
          <w:b/>
          <w:color w:val="000000" w:themeColor="text1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 </w:t>
      </w:r>
      <w:r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สถานีตำรวจทั่วประเทศ </w:t>
      </w:r>
      <w:r w:rsidRPr="00AB7E7C">
        <w:rPr>
          <w:rFonts w:ascii="TH SarabunPSK" w:hAnsi="TH SarabunPSK" w:cs="TH SarabunPSK"/>
          <w:b/>
          <w:color w:val="000000" w:themeColor="text1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ในปีงบประมาณ พ.ศ. 2569 </w:t>
      </w:r>
      <w:r w:rsidR="00F2735D"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ในฐานะหน่วยงานในสังกัดสำนักงานตำรวจแห่งชาติ ซึ่งมีภารกิจในการบริการประชาชนในเขตพื้นที่ เพื่อสะท้อนให้เห็นถึงบทบาทและคำสำคัญของการบริหาราชการของสถานีตำรวจ และเกิดกลไกลการมีส่วนร่วมและการป้องกันการทุจริตในการบริหารราชการ จึงมีความจำเป็นอย่างยิ่งที่จะต้องมีการ</w:t>
      </w:r>
      <w:r w:rsidR="00EB031E"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พัฒนาระบบการบริหารราชการ การให้บริการ ให้มีคุณธรรมและความโปร่งใส</w:t>
      </w:r>
    </w:p>
    <w:p w14:paraId="46D2FCB7" w14:textId="77777777" w:rsidR="00EB031E" w:rsidRPr="00AB7E7C" w:rsidRDefault="00EB031E" w:rsidP="00AB7E7C">
      <w:pPr>
        <w:pStyle w:val="BodyText"/>
        <w:jc w:val="thaiDistribute"/>
        <w:rPr>
          <w:rFonts w:ascii="TH SarabunPSK" w:hAnsi="TH SarabunPSK" w:cs="TH SarabunPSK"/>
          <w:b/>
          <w:color w:val="000000" w:themeColor="text1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สถานีตำรวจภูธรนายูง  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AB7E7C">
        <w:rPr>
          <w:rFonts w:ascii="TH SarabunPSK" w:hAnsi="TH SarabunPSK" w:cs="TH SarabunPSK"/>
          <w:b/>
          <w:color w:val="000000" w:themeColor="text1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Integrity and Transparency Assessment: ITA</w:t>
      </w:r>
      <w:r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ของ สถานีตำรวจนครบาลและสถานีตำรวจภูธร ประจำปีงบประมาณ ฑ.ศ. 2569 รายละเอียดดังนี้</w:t>
      </w:r>
    </w:p>
    <w:p w14:paraId="2735E01C" w14:textId="77777777" w:rsidR="00EB031E" w:rsidRPr="00AB7E7C" w:rsidRDefault="00EB031E" w:rsidP="00AB7E7C">
      <w:pPr>
        <w:pStyle w:val="BodyText"/>
        <w:jc w:val="thaiDistribute"/>
        <w:rPr>
          <w:rFonts w:ascii="TH SarabunPSK" w:hAnsi="TH SarabunPSK" w:cs="TH SarabunPSK"/>
          <w:b/>
          <w:color w:val="000000" w:themeColor="text1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การศึกษาและวิเคราะห์กรอบการประเมินประเด็นที่ต้องดำเนินการและประเด็นที่ต้องปรับปรุงและพัฒนา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 และกำหนดผู้รับผิดชอบ</w:t>
      </w:r>
      <w:r w:rsidR="00292023"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8E34DAA" w14:textId="0F3EF316" w:rsidR="00292023" w:rsidRPr="00AB7E7C" w:rsidRDefault="00292023" w:rsidP="00AB7E7C">
      <w:pPr>
        <w:pStyle w:val="BodyText"/>
        <w:jc w:val="thaiDistribute"/>
        <w:rPr>
          <w:rFonts w:ascii="TH SarabunPSK" w:hAnsi="TH SarabunPSK" w:cs="TH SarabunPSK"/>
          <w:b/>
          <w:color w:val="000000" w:themeColor="text1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</w:t>
      </w:r>
      <w:r w:rsidR="009D1A30"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 มีนาคม</w:t>
      </w:r>
      <w:r w:rsidRPr="00AB7E7C">
        <w:rPr>
          <w:rFonts w:ascii="TH SarabunPSK" w:hAnsi="TH SarabunPSK" w:cs="TH SarabunPSK"/>
          <w:b/>
          <w:color w:val="000000" w:themeColor="text1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2569 เวลา 10.00 น. พ.ต.อ.เพชรรัตน์    ศรีเมือง  ผกก.สภ.นายูง พร้อมด้วยข้าราชการตำรวจที่เกี่ยวข้อง ร่วมกันกำหนดกิจกรรมการ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 และได้ออกคำสั่งมอบหมายหน้าที่กำหนดผู้รับผิดชอบ  ณ  ห้องประชุม สภ.นายูง ชั้น2 </w:t>
      </w:r>
    </w:p>
    <w:p w14:paraId="23275524" w14:textId="70B68F99" w:rsidR="00292023" w:rsidRPr="00AB7E7C" w:rsidRDefault="00AB7E7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B7E7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3CF3AE72" wp14:editId="3795A38E">
            <wp:simplePos x="0" y="0"/>
            <wp:positionH relativeFrom="margin">
              <wp:align>center</wp:align>
            </wp:positionH>
            <wp:positionV relativeFrom="paragraph">
              <wp:posOffset>31115</wp:posOffset>
            </wp:positionV>
            <wp:extent cx="3802380" cy="2440286"/>
            <wp:effectExtent l="0" t="0" r="762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440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A0C83" w14:textId="79CAB60A" w:rsidR="00292023" w:rsidRPr="00AB7E7C" w:rsidRDefault="00292023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1BECD8A" w14:textId="77777777" w:rsidR="00292023" w:rsidRPr="00AB7E7C" w:rsidRDefault="00292023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FDFF9B3" w14:textId="77777777" w:rsidR="00292023" w:rsidRPr="00AB7E7C" w:rsidRDefault="00292023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E7B4EAC" w14:textId="77777777" w:rsidR="00292023" w:rsidRPr="00AB7E7C" w:rsidRDefault="00292023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B86060E" w14:textId="77777777" w:rsidR="00292023" w:rsidRPr="00AB7E7C" w:rsidRDefault="00292023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1E79F09" w14:textId="77777777" w:rsidR="00292023" w:rsidRPr="00AB7E7C" w:rsidRDefault="00292023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DCD1F2B" w14:textId="77777777" w:rsidR="00292023" w:rsidRPr="00AB7E7C" w:rsidRDefault="007D495C" w:rsidP="00AB7E7C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คำสั่ง สถานีตำรวจภูธรนายูง ที่ </w:t>
      </w:r>
      <w:r w:rsidR="009D1A30" w:rsidRPr="00AB7E7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AB7E7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/256</w:t>
      </w:r>
      <w:r w:rsidR="009D1A30" w:rsidRPr="00AB7E7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 ลงวันที่ 12 มีนาคม 2569  เรื่อง แต่งตั้งคณะทำงานการประเมินคุณธรรมและความโปร่งใสในการดำเนินงานของหน่วยงานภาครัฐ(</w:t>
      </w:r>
      <w:r w:rsidR="009D1A30" w:rsidRPr="00AB7E7C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Integrity and Transparency Assessment: ITA</w:t>
      </w:r>
      <w:r w:rsidR="009D1A30" w:rsidRPr="00AB7E7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ของสถานีตำรวจภูธรนายูง ประจำปีงบประมาณ พ.ศ. 2569</w:t>
      </w:r>
    </w:p>
    <w:p w14:paraId="21319B0D" w14:textId="77777777" w:rsidR="009D1A30" w:rsidRPr="00AB7E7C" w:rsidRDefault="00BC1CBA" w:rsidP="00AB7E7C">
      <w:pPr>
        <w:pStyle w:val="NormalWeb"/>
        <w:jc w:val="thaiDistribute"/>
        <w:rPr>
          <w:rFonts w:ascii="TH SarabunPSK" w:hAnsi="TH SarabunPSK" w:cs="TH SarabunPSK"/>
          <w:sz w:val="32"/>
          <w:szCs w:val="32"/>
        </w:rPr>
      </w:pPr>
      <w:r w:rsidRPr="00AB7E7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7C341508" wp14:editId="7517C678">
            <wp:simplePos x="0" y="0"/>
            <wp:positionH relativeFrom="column">
              <wp:posOffset>609600</wp:posOffset>
            </wp:positionH>
            <wp:positionV relativeFrom="paragraph">
              <wp:posOffset>180975</wp:posOffset>
            </wp:positionV>
            <wp:extent cx="5129974" cy="7496175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974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1600D1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22A0327" w14:textId="77777777" w:rsidR="007D495C" w:rsidRPr="00AB7E7C" w:rsidRDefault="007D49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0C7D5F8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D686D07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A2B6887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E55EBB7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140C22B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C65BAAB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B7242A" w14:textId="77777777" w:rsidR="009D1A30" w:rsidRPr="00AB7E7C" w:rsidRDefault="00BC1CBA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B7E7C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</w:t>
      </w:r>
    </w:p>
    <w:p w14:paraId="2DF3246B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3C8E972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DB0ACAE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DDD691F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216C943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F340B0C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A98A0EE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C628E92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C045527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D43720A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F7ABE4D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2E3738E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AD4D16B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172F6FB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2799E07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F759C87" w14:textId="77777777" w:rsidR="009D1A30" w:rsidRPr="00AB7E7C" w:rsidRDefault="009D1A30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E02DB8F" w14:textId="77777777" w:rsidR="009D1A30" w:rsidRPr="00AB7E7C" w:rsidRDefault="00BC1CBA" w:rsidP="00AB7E7C">
      <w:pPr>
        <w:jc w:val="thaiDistribute"/>
        <w:rPr>
          <w:rFonts w:ascii="TH SarabunPSK" w:hAnsi="TH SarabunPSK" w:cs="TH SarabunPSK"/>
          <w:bCs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                    </w:t>
      </w:r>
      <w:r w:rsidR="009D1A30" w:rsidRPr="00AB7E7C">
        <w:rPr>
          <w:rFonts w:ascii="TH SarabunPSK" w:hAnsi="TH SarabunPSK" w:cs="TH SarabunPSK"/>
          <w:bCs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กิจกรรมที่แสดงถึงหัวหน้าหน่วยงานกำกับ ติดตาม</w:t>
      </w:r>
      <w:r w:rsidRPr="00AB7E7C">
        <w:rPr>
          <w:rFonts w:ascii="TH SarabunPSK" w:hAnsi="TH SarabunPSK" w:cs="TH SarabunPSK"/>
          <w:bCs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การประเมิน</w:t>
      </w:r>
    </w:p>
    <w:p w14:paraId="1EEB3F9B" w14:textId="41F3D548" w:rsidR="00AB7E7C" w:rsidRPr="00AB7E7C" w:rsidRDefault="00BC1CBA" w:rsidP="00AB7E7C">
      <w:pPr>
        <w:jc w:val="thaiDistribute"/>
        <w:rPr>
          <w:rFonts w:ascii="TH SarabunPSK" w:hAnsi="TH SarabunPSK" w:cs="TH SarabunPSK"/>
          <w:b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7 เมษายน 2569 เวลา 10.00 น. พ.ต.อ.เพชรรัตน์   ศรีเมือง  ผกก.สภ.นายูง  หัวหน้างานทุกสายงานและข้าราชการตำรวจในหน่วย สภ.นายูง </w:t>
      </w:r>
      <w:r w:rsidR="00FD26B8" w:rsidRPr="00AB7E7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ได้ร่วมกันประชุมกำกับ ติดตาม การประเมินคุณธรรมและความโปร่งใสในการดำเนินงานของสถานีตำรวจภูธรนายูง ประจำปีงบประมาณ พ.ศ. 2569 </w:t>
      </w:r>
      <w:r w:rsidR="00FD26B8" w:rsidRPr="00AB7E7C">
        <w:rPr>
          <w:rFonts w:ascii="TH SarabunPSK" w:hAnsi="TH SarabunPSK" w:cs="TH SarabunPSK"/>
          <w:b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D26B8" w:rsidRPr="00AB7E7C">
        <w:rPr>
          <w:rFonts w:ascii="TH SarabunPSK" w:hAnsi="TH SarabunPSK" w:cs="TH SarabunPSK"/>
          <w:b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Integrity and Transparency Assessment: ITA</w:t>
      </w:r>
      <w:r w:rsidR="00FD26B8" w:rsidRPr="00AB7E7C">
        <w:rPr>
          <w:rFonts w:ascii="TH SarabunPSK" w:hAnsi="TH SarabunPSK" w:cs="TH SarabunPSK"/>
          <w:b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 ณ  ห้องประชุม สภ.นายูง  ชั้น2</w:t>
      </w:r>
    </w:p>
    <w:p w14:paraId="3AEE1965" w14:textId="1198548B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B511833" w14:textId="1BF01916" w:rsidR="00E00A74" w:rsidRPr="00AB7E7C" w:rsidRDefault="00AB7E7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B7E7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2C25DF75" wp14:editId="41FD904D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4320000" cy="3240000"/>
            <wp:effectExtent l="0" t="0" r="444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A3491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55F88EC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D14B54D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E7C36A5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E493288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9245609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2056DCF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5529688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C65D4D1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9A247F7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1AFBA1A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D835C72" w14:textId="06ADE299" w:rsidR="00E00A74" w:rsidRPr="00AB7E7C" w:rsidRDefault="00AB7E7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B7E7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76768500" wp14:editId="5BE6D81C">
            <wp:simplePos x="0" y="0"/>
            <wp:positionH relativeFrom="margin">
              <wp:align>center</wp:align>
            </wp:positionH>
            <wp:positionV relativeFrom="paragraph">
              <wp:posOffset>267970</wp:posOffset>
            </wp:positionV>
            <wp:extent cx="4320000" cy="3240000"/>
            <wp:effectExtent l="0" t="0" r="4445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F12D9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052F6C2" w14:textId="1CEB371C" w:rsidR="00E00A74" w:rsidRPr="00AB7E7C" w:rsidRDefault="00E00A74" w:rsidP="00AB7E7C">
      <w:pPr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9D147EA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CC0DB3C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DA7771F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C91B082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C2D59AB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2D5EB48" w14:textId="77777777" w:rsidR="00FD26B8" w:rsidRPr="00AB7E7C" w:rsidRDefault="00FD26B8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3B01427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4A71D97" w14:textId="77777777" w:rsidR="00E00A74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A6741E" w14:textId="77777777" w:rsidR="00AB7E7C" w:rsidRPr="00AB7E7C" w:rsidRDefault="00AB7E7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A272629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กิจกรรมที่แสดงถึงการดำเนินการตามมาตรการ/กิจกรรม การพัฒนาการปฏิบัติงานและการให้บริการเพื่อยกระดับภาพลักษณ์ ความสุจริตของสถานีตำรวจต่อสาธารณะ</w:t>
      </w:r>
    </w:p>
    <w:p w14:paraId="5AEFD9EB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880335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 18 พฤษภาคม 2569 เวลา 08.00 น. พ.ต.อ.เพชรรัตน์   ศรีเมือง  ผกก.สภ.นายูง หัวหน้างานทุกสายงาน และข้าราชการตำรวจ สภ.นายูง  ได้ร่วมกันปฏิบัติตามนโยบายต่อต้านการรับสินบน (</w:t>
      </w:r>
      <w:r w:rsidRPr="00AB7E7C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Anti-Bribery </w:t>
      </w:r>
      <w:r w:rsidR="00CC2C5C" w:rsidRPr="00AB7E7C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Policy</w:t>
      </w:r>
      <w:r w:rsidR="00CC2C5C" w:rsidRPr="00AB7E7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และนโยบายไม่รับของขวัญและของกำนัลทุกชนิด ( </w:t>
      </w:r>
      <w:r w:rsidR="00CC2C5C" w:rsidRPr="00AB7E7C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 Gift Policy </w:t>
      </w:r>
      <w:r w:rsidR="00CC2C5C" w:rsidRPr="00AB7E7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ณ  บริเวณด้านหน้าที่ทำการ สภ.นายูง</w:t>
      </w:r>
    </w:p>
    <w:p w14:paraId="02EFE53E" w14:textId="77777777" w:rsidR="00CC2C5C" w:rsidRPr="00AB7E7C" w:rsidRDefault="00CC2C5C" w:rsidP="00AB7E7C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E7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1C71799A" wp14:editId="1A80D7E3">
            <wp:simplePos x="0" y="0"/>
            <wp:positionH relativeFrom="margin">
              <wp:posOffset>777240</wp:posOffset>
            </wp:positionH>
            <wp:positionV relativeFrom="paragraph">
              <wp:posOffset>106045</wp:posOffset>
            </wp:positionV>
            <wp:extent cx="4609465" cy="3471481"/>
            <wp:effectExtent l="0" t="0" r="635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347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A3EF5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D8E2920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1CCA596" w14:textId="77777777" w:rsidR="00E00A74" w:rsidRPr="00AB7E7C" w:rsidRDefault="00E00A74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2F95A2A" w14:textId="77777777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304BB9A" w14:textId="77777777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79DBB38" w14:textId="77777777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92416A1" w14:textId="77777777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884FCAD" w14:textId="77777777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0DE38AF" w14:textId="77777777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831887D" w14:textId="77777777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F4DE114" w14:textId="77777777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9C0828D" w14:textId="77777777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95D1D3C" w14:textId="77777777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437619C" w14:textId="34F248F1" w:rsidR="00CC2C5C" w:rsidRPr="00AB7E7C" w:rsidRDefault="00AB7E7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B7E7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2DF5B4A7" wp14:editId="4DE51367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4601718" cy="3452223"/>
            <wp:effectExtent l="0" t="0" r="889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718" cy="345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A87D35" w14:textId="1CDDEA23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9D8246F" w14:textId="77777777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3FA896C" w14:textId="3002E5E2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D76B892" w14:textId="6BFBC645" w:rsidR="00CC2C5C" w:rsidRPr="00AB7E7C" w:rsidRDefault="00CC2C5C" w:rsidP="00AB7E7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sectPr w:rsidR="00CC2C5C" w:rsidRPr="00AB7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F6"/>
    <w:rsid w:val="00292023"/>
    <w:rsid w:val="006E12EB"/>
    <w:rsid w:val="00733FF6"/>
    <w:rsid w:val="007D495C"/>
    <w:rsid w:val="009D1A30"/>
    <w:rsid w:val="00AB7E7C"/>
    <w:rsid w:val="00AF3473"/>
    <w:rsid w:val="00BC1CBA"/>
    <w:rsid w:val="00CC2C5C"/>
    <w:rsid w:val="00E00A74"/>
    <w:rsid w:val="00EB031E"/>
    <w:rsid w:val="00F2735D"/>
    <w:rsid w:val="00FD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DB1FC"/>
  <w15:chartTrackingRefBased/>
  <w15:docId w15:val="{902B5DB8-470C-4B81-893A-AAB9D14F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33FF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33FF6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733FF6"/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paragraph" w:styleId="Title">
    <w:name w:val="Title"/>
    <w:basedOn w:val="Normal"/>
    <w:link w:val="TitleChar"/>
    <w:uiPriority w:val="1"/>
    <w:qFormat/>
    <w:rsid w:val="00733FF6"/>
    <w:pPr>
      <w:spacing w:before="167"/>
      <w:ind w:right="179"/>
      <w:jc w:val="center"/>
    </w:pPr>
    <w:rPr>
      <w:rFonts w:ascii="Tahoma" w:eastAsia="Tahoma" w:hAnsi="Tahoma" w:cs="Tahoma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733FF6"/>
    <w:rPr>
      <w:rFonts w:ascii="Tahoma" w:eastAsia="Tahoma" w:hAnsi="Tahoma" w:cs="Tahoma"/>
      <w:b/>
      <w:bCs/>
      <w:sz w:val="48"/>
      <w:szCs w:val="48"/>
      <w:lang w:bidi="ar-SA"/>
    </w:rPr>
  </w:style>
  <w:style w:type="paragraph" w:styleId="NormalWeb">
    <w:name w:val="Normal (Web)"/>
    <w:basedOn w:val="Normal"/>
    <w:uiPriority w:val="99"/>
    <w:semiHidden/>
    <w:unhideWhenUsed/>
    <w:rsid w:val="009D1A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3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F2B00-F4A0-477D-928E-BEDB9C279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Kritsada Temchai</cp:lastModifiedBy>
  <cp:revision>2</cp:revision>
  <dcterms:created xsi:type="dcterms:W3CDTF">2026-07-23T04:02:00Z</dcterms:created>
  <dcterms:modified xsi:type="dcterms:W3CDTF">2026-07-23T04:02:00Z</dcterms:modified>
</cp:coreProperties>
</file>