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B6992" w14:textId="342BA0B7" w:rsidR="009D5271" w:rsidRPr="002F02BF" w:rsidRDefault="002F02BF" w:rsidP="00EE0B0E">
      <w:pPr>
        <w:spacing w:after="0" w:line="264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E23EC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008FA75E" wp14:editId="7A2D2C67">
            <wp:simplePos x="0" y="0"/>
            <wp:positionH relativeFrom="column">
              <wp:posOffset>2324100</wp:posOffset>
            </wp:positionH>
            <wp:positionV relativeFrom="paragraph">
              <wp:posOffset>-273685</wp:posOffset>
            </wp:positionV>
            <wp:extent cx="1082040" cy="1079500"/>
            <wp:effectExtent l="0" t="0" r="3810" b="6350"/>
            <wp:wrapSquare wrapText="bothSides"/>
            <wp:docPr id="3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93C7A2" w14:textId="77777777" w:rsidR="002F02BF" w:rsidRDefault="002F02BF" w:rsidP="005A5354">
      <w:pPr>
        <w:spacing w:after="0" w:line="264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4"/>
          <w:szCs w:val="34"/>
        </w:rPr>
      </w:pPr>
    </w:p>
    <w:p w14:paraId="0AB9B989" w14:textId="77777777" w:rsidR="002F02BF" w:rsidRPr="002F02BF" w:rsidRDefault="002F02BF" w:rsidP="005A5354">
      <w:pPr>
        <w:spacing w:after="0" w:line="264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998910E" w14:textId="77777777" w:rsidR="00FC318C" w:rsidRDefault="00FC318C" w:rsidP="001E7C0B">
      <w:pPr>
        <w:spacing w:after="0" w:line="20" w:lineRule="atLeast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321B01B" w14:textId="77777777" w:rsidR="00FC318C" w:rsidRDefault="00FC318C" w:rsidP="001E7C0B">
      <w:pPr>
        <w:spacing w:after="0" w:line="20" w:lineRule="atLeast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860CA45" w14:textId="75302DD5" w:rsidR="002F02BF" w:rsidRPr="002F02BF" w:rsidRDefault="002F02BF" w:rsidP="001E7C0B">
      <w:pPr>
        <w:spacing w:after="0" w:line="20" w:lineRule="atLeast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2F02B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ประกาศสถานีตำรวจภูธร</w:t>
      </w:r>
      <w:r w:rsidR="0053623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นายูง</w:t>
      </w:r>
    </w:p>
    <w:p w14:paraId="543C74EF" w14:textId="2CDF806C" w:rsidR="002F02BF" w:rsidRPr="002F02BF" w:rsidRDefault="002F02BF" w:rsidP="001E7C0B">
      <w:pPr>
        <w:spacing w:after="0" w:line="20" w:lineRule="atLeast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F02B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เรื่อง นโยบายต</w:t>
      </w:r>
      <w:r w:rsidR="00DB6E8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่</w:t>
      </w:r>
      <w:r w:rsidRPr="002F02B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อต้านการรับสินบน (</w:t>
      </w:r>
      <w:r w:rsidRPr="002F02BF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Anti-Bribery Policy) </w:t>
      </w:r>
    </w:p>
    <w:p w14:paraId="253A0FB6" w14:textId="39D5A649" w:rsidR="002F02BF" w:rsidRPr="002F02BF" w:rsidRDefault="002F02BF" w:rsidP="001E7C0B">
      <w:pPr>
        <w:spacing w:after="0" w:line="20" w:lineRule="atLeast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F02BF">
        <w:rPr>
          <w:rFonts w:ascii="TH SarabunIT๙" w:hAnsi="TH SarabunIT๙" w:cs="TH SarabunIT๙"/>
          <w:color w:val="000000" w:themeColor="text1"/>
          <w:sz w:val="32"/>
          <w:szCs w:val="32"/>
        </w:rPr>
        <w:t>------------------</w:t>
      </w:r>
    </w:p>
    <w:p w14:paraId="2DCF95AE" w14:textId="77777777" w:rsidR="00DB6E8A" w:rsidRPr="00DB6E8A" w:rsidRDefault="007D5B97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DB6E8A" w:rsidRPr="00DB6E8A">
        <w:rPr>
          <w:rFonts w:ascii="TH SarabunIT๙" w:hAnsi="TH SarabunIT๙" w:cs="TH SarabunIT๙"/>
          <w:sz w:val="32"/>
          <w:szCs w:val="32"/>
          <w:cs/>
        </w:rPr>
        <w:t xml:space="preserve">ตามพระราชบัญญัติประกอบรัฐธรรมนูญว่าด้วยการป้องกันและปราบปรามการทุจริต </w:t>
      </w:r>
    </w:p>
    <w:p w14:paraId="696E9723" w14:textId="06A17AD6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 xml:space="preserve">พ.ศ.๒๕๖๑ มาตรา 128 วรรคหนึ่ง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ได้กำ</w:t>
      </w:r>
      <w:r w:rsidRPr="00DB6E8A">
        <w:rPr>
          <w:rFonts w:ascii="TH SarabunIT๙" w:hAnsi="TH SarabunIT๙" w:cs="TH SarabunIT๙"/>
          <w:sz w:val="32"/>
          <w:szCs w:val="32"/>
          <w:cs/>
        </w:rPr>
        <w:t>หนดห้ามมิให้เจ้าพนักงานของรัฐผู้ใดรับทรัพย์สินหรือประโยชน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DB6E8A">
        <w:rPr>
          <w:rFonts w:ascii="TH SarabunIT๙" w:hAnsi="TH SarabunIT๙" w:cs="TH SarabunIT๙"/>
          <w:sz w:val="32"/>
          <w:szCs w:val="32"/>
          <w:cs/>
        </w:rPr>
        <w:t>อื่นใดอันอาจคำนวณเป็นเงินได้จากผู้ใด นอกเหนือจากทรัพย์สินหรือประโยชน์อันควรได้ตามกฎหมาย กฎ หรือ ข้อบังคับ ที่ออกโดยอาศัยอำนาจตามบทบัญญัติแห่งกฎหมาย เว้นแต่การรับทรัพย์สินหรือประโยชน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6E8A">
        <w:rPr>
          <w:rFonts w:ascii="TH SarabunIT๙" w:hAnsi="TH SarabunIT๙" w:cs="TH SarabunIT๙"/>
          <w:sz w:val="32"/>
          <w:szCs w:val="32"/>
          <w:cs/>
        </w:rPr>
        <w:t>อื่นใด โดยธรรมจรรยา ตามหลักเกณฑ์และจำนวนที่คณะกรรมการ ป.ป.ช. กำหนด และประมวลจริยธรรมข้าราชการตำรวจ พ.ศ.2564ข้อ 2 (2) ซื่อสัตย์สุจริต ปฏิบัติหน้าที่ตามกฎหมาย ระเบียบแบบแผนของสำนักงานตำรวจแห่งชาติ ด้วยความโปร่งใส ไม่แสดงออกถึงพฤติกรรมที่มีนัยเป็นการแสวงหาประโยชน์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6E8A">
        <w:rPr>
          <w:rFonts w:ascii="TH SarabunIT๙" w:hAnsi="TH SarabunIT๙" w:cs="TH SarabunIT๙"/>
          <w:sz w:val="32"/>
          <w:szCs w:val="32"/>
          <w:cs/>
        </w:rPr>
        <w:t>โดยมิชอบ รับผิดชอบต่อหน้าที่สิทธิมนุษยชน มีความพร้อมรับการตรวจสอบและรับผิด มีจิตสำนึกที่ดี คำนึงถึงสังคม และข้อ 2(4) คิดถึงประโยชน์ส่วนรวมมากกว่าประโยชน์ส่วนตัว มีจิตสาธารณะ ร่วมมือ ร่วมใจ และเสียสละในการทำประโยชน์เพื่อสวนรวมและสร้างสรรค์ให้เกิดประโยชน์สุขแก่สังคม ประกอบกับแผนการปฏิรูปประเทศด้านการป้องกันและปราบปรามการทุจริตและประพฤติมิชอบ (ฉบับปรับปรุง) กำหนดกิจกรรมปฏิรูปที่สำคัญ กิจกรรมที่ 4 พัฒนาระบบราชการไทยให้โปร่งใส ไร้ผลประโยชน์ เป้าหมายที่ 1 ข้อที่ 1.1 ให้หน่วยงานรัฐทุกหน่วยประกาศเป็นหน่วยงานที่เจ้าหน้าที่รัฐทุกคนไม่รับของขวัญและของกำนัลทุกชนิดจากการปฏิบัติหน้าที่ (</w:t>
      </w:r>
      <w:r w:rsidRPr="00DB6E8A">
        <w:rPr>
          <w:rFonts w:ascii="TH SarabunIT๙" w:hAnsi="TH SarabunIT๙" w:cs="TH SarabunIT๙"/>
          <w:sz w:val="32"/>
          <w:szCs w:val="32"/>
        </w:rPr>
        <w:t>No Gift Policy)</w:t>
      </w:r>
    </w:p>
    <w:p w14:paraId="52A91B57" w14:textId="20F81693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DB6E8A">
        <w:rPr>
          <w:rFonts w:ascii="TH SarabunIT๙" w:hAnsi="TH SarabunIT๙" w:cs="TH SarabunIT๙"/>
          <w:sz w:val="32"/>
          <w:szCs w:val="32"/>
          <w:cs/>
        </w:rPr>
        <w:t>ดังนั้น เพื่อเป็นการป้องกันการขัดกันระหว่างประโยชน์ส่วนตนและประโยชน์ส่วนรวม</w:t>
      </w:r>
    </w:p>
    <w:p w14:paraId="3C8ABB96" w14:textId="77777777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>(</w:t>
      </w:r>
      <w:r w:rsidRPr="00DB6E8A">
        <w:rPr>
          <w:rFonts w:ascii="TH SarabunIT๙" w:hAnsi="TH SarabunIT๙" w:cs="TH SarabunIT๙"/>
          <w:sz w:val="32"/>
          <w:szCs w:val="32"/>
        </w:rPr>
        <w:t xml:space="preserve">Conflict of Interest) </w:t>
      </w:r>
      <w:r w:rsidRPr="00DB6E8A">
        <w:rPr>
          <w:rFonts w:ascii="TH SarabunIT๙" w:hAnsi="TH SarabunIT๙" w:cs="TH SarabunIT๙"/>
          <w:sz w:val="32"/>
          <w:szCs w:val="32"/>
          <w:cs/>
        </w:rPr>
        <w:t>การรับสินบน ของขวัญ ของกำนัล หรือประโยชน์อื่นใดที่ส่งผลต่อการปฏิบัติหน้าที่</w:t>
      </w:r>
    </w:p>
    <w:p w14:paraId="314B414F" w14:textId="545B4DF2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>สถานีตำรวจ จึงกำหนดแนวทางการปฏิบัติในการต่อต้านการรับสินบน (</w:t>
      </w:r>
      <w:r w:rsidRPr="00DB6E8A">
        <w:rPr>
          <w:rFonts w:ascii="TH SarabunIT๙" w:hAnsi="TH SarabunIT๙" w:cs="TH SarabunIT๙"/>
          <w:sz w:val="32"/>
          <w:szCs w:val="32"/>
        </w:rPr>
        <w:t>Anti-Bribery Policy)</w:t>
      </w:r>
    </w:p>
    <w:p w14:paraId="2F15490B" w14:textId="06AD5D2C" w:rsidR="00DB6E8A" w:rsidRDefault="00EE0B0E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DB6E8A" w:rsidRPr="00DB6E8A">
        <w:rPr>
          <w:rFonts w:ascii="TH SarabunIT๙" w:hAnsi="TH SarabunIT๙" w:cs="TH SarabunIT๙"/>
          <w:sz w:val="32"/>
          <w:szCs w:val="32"/>
          <w:cs/>
        </w:rPr>
        <w:t>รายละเอียดดังนี้</w:t>
      </w:r>
    </w:p>
    <w:p w14:paraId="3B2A0004" w14:textId="77777777" w:rsidR="0083077D" w:rsidRPr="0083077D" w:rsidRDefault="0083077D" w:rsidP="00DB6E8A">
      <w:pPr>
        <w:spacing w:after="0" w:line="20" w:lineRule="atLeast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EA00090" w14:textId="5196A307" w:rsidR="00DB6E8A" w:rsidRPr="0083077D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3077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</w:t>
      </w:r>
      <w:r w:rsidRPr="0083077D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14:paraId="3B427EC9" w14:textId="69FB8DA4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DB6E8A">
        <w:rPr>
          <w:rFonts w:ascii="TH SarabunIT๙" w:hAnsi="TH SarabunIT๙" w:cs="TH SarabunIT๙"/>
          <w:sz w:val="32"/>
          <w:szCs w:val="32"/>
          <w:cs/>
        </w:rPr>
        <w:t xml:space="preserve">๑. เพื่อป้องกัน หรือลดโอกาสในการรับสินบน ผลประโยชน์ทับซ้อนในรูปแบบต่างๆ </w:t>
      </w:r>
    </w:p>
    <w:p w14:paraId="0106C322" w14:textId="49186877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>แก่ข้าราชการตำรวจในสังกัดสถานีตำรวจ</w:t>
      </w:r>
      <w:r w:rsidR="00751F04">
        <w:rPr>
          <w:rFonts w:ascii="TH SarabunIT๙" w:hAnsi="TH SarabunIT๙" w:cs="TH SarabunIT๙" w:hint="cs"/>
          <w:sz w:val="32"/>
          <w:szCs w:val="32"/>
          <w:cs/>
        </w:rPr>
        <w:t>ภูธร</w:t>
      </w:r>
      <w:r w:rsidR="00536236">
        <w:rPr>
          <w:rFonts w:ascii="TH SarabunIT๙" w:hAnsi="TH SarabunIT๙" w:cs="TH SarabunIT๙" w:hint="cs"/>
          <w:sz w:val="32"/>
          <w:szCs w:val="32"/>
          <w:cs/>
        </w:rPr>
        <w:t>นายูง</w:t>
      </w:r>
    </w:p>
    <w:p w14:paraId="7B78A838" w14:textId="4577D2DC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DB6E8A">
        <w:rPr>
          <w:rFonts w:ascii="TH SarabunIT๙" w:hAnsi="TH SarabunIT๙" w:cs="TH SarabunIT๙"/>
          <w:sz w:val="32"/>
          <w:szCs w:val="32"/>
          <w:cs/>
        </w:rPr>
        <w:t xml:space="preserve">  2. เพื่อส่งเสริมให้ข้าราชการตำรวจในสังกัดสถานีตำรวจ</w:t>
      </w:r>
      <w:r w:rsidR="00853E0E">
        <w:rPr>
          <w:rFonts w:ascii="TH SarabunIT๙" w:hAnsi="TH SarabunIT๙" w:cs="TH SarabunIT๙" w:hint="cs"/>
          <w:sz w:val="32"/>
          <w:szCs w:val="32"/>
          <w:cs/>
        </w:rPr>
        <w:t>ภูธร</w:t>
      </w:r>
      <w:r w:rsidR="00536236">
        <w:rPr>
          <w:rFonts w:ascii="TH SarabunIT๙" w:hAnsi="TH SarabunIT๙" w:cs="TH SarabunIT๙" w:hint="cs"/>
          <w:sz w:val="32"/>
          <w:szCs w:val="32"/>
          <w:cs/>
        </w:rPr>
        <w:t>นายูง</w:t>
      </w:r>
      <w:r w:rsidR="00853E0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DB6E8A">
        <w:rPr>
          <w:rFonts w:ascii="TH SarabunIT๙" w:hAnsi="TH SarabunIT๙" w:cs="TH SarabunIT๙"/>
          <w:sz w:val="32"/>
          <w:szCs w:val="32"/>
          <w:cs/>
        </w:rPr>
        <w:t xml:space="preserve"> มีจิตสำนึกในการปฏิเสธ การรับของขวัญและของกำนัลทุกชนิดจากการปฏิบัติหน้าที่</w:t>
      </w:r>
    </w:p>
    <w:p w14:paraId="5EDA6760" w14:textId="62662A4A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DB6E8A">
        <w:rPr>
          <w:rFonts w:ascii="TH SarabunIT๙" w:hAnsi="TH SarabunIT๙" w:cs="TH SarabunIT๙"/>
          <w:sz w:val="32"/>
          <w:szCs w:val="32"/>
          <w:cs/>
        </w:rPr>
        <w:t xml:space="preserve">  3. เพื่อสร้างวัฒนธรรมองค์กรคุณธรรมและโปร่งใส (</w:t>
      </w:r>
      <w:r w:rsidRPr="00DB6E8A">
        <w:rPr>
          <w:rFonts w:ascii="TH SarabunIT๙" w:hAnsi="TH SarabunIT๙" w:cs="TH SarabunIT๙"/>
          <w:sz w:val="32"/>
          <w:szCs w:val="32"/>
        </w:rPr>
        <w:t xml:space="preserve">Organization of Integrity) </w:t>
      </w:r>
      <w:r w:rsidRPr="00DB6E8A">
        <w:rPr>
          <w:rFonts w:ascii="TH SarabunIT๙" w:hAnsi="TH SarabunIT๙" w:cs="TH SarabunIT๙"/>
          <w:sz w:val="32"/>
          <w:szCs w:val="32"/>
          <w:cs/>
        </w:rPr>
        <w:t>ของระบบ</w:t>
      </w:r>
    </w:p>
    <w:p w14:paraId="7BBCBCFE" w14:textId="77777777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>ราชการให้เข้มแข็งและยั่งยืน</w:t>
      </w:r>
    </w:p>
    <w:p w14:paraId="12AB446D" w14:textId="67DD11F5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DB6E8A">
        <w:rPr>
          <w:rFonts w:ascii="TH SarabunIT๙" w:hAnsi="TH SarabunIT๙" w:cs="TH SarabunIT๙"/>
          <w:sz w:val="32"/>
          <w:szCs w:val="32"/>
          <w:cs/>
        </w:rPr>
        <w:t>4. เพื่อกำหนดมาตรการ แนวทาง และกลไกในการป้องกันการให้/รับสินบนหรือประโยชน์อื่นใด</w:t>
      </w:r>
    </w:p>
    <w:p w14:paraId="4F6CCFA8" w14:textId="2F220364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DB6E8A">
        <w:rPr>
          <w:rFonts w:ascii="TH SarabunIT๙" w:hAnsi="TH SarabunIT๙" w:cs="TH SarabunIT๙"/>
          <w:sz w:val="32"/>
          <w:szCs w:val="32"/>
          <w:cs/>
        </w:rPr>
        <w:t xml:space="preserve"> 5. เพื่อกำหนดแนวทางการรับค่ารับรอง หรือของขวัญของผู้บริหารและข้าราชการตำรวจ</w:t>
      </w:r>
    </w:p>
    <w:p w14:paraId="1C673381" w14:textId="226DEF87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>ในสังกัด สถานีตำรวจ</w:t>
      </w:r>
      <w:r w:rsidR="00536236">
        <w:rPr>
          <w:rFonts w:ascii="TH SarabunIT๙" w:hAnsi="TH SarabunIT๙" w:cs="TH SarabunIT๙" w:hint="cs"/>
          <w:sz w:val="32"/>
          <w:szCs w:val="32"/>
          <w:cs/>
        </w:rPr>
        <w:t xml:space="preserve">นายูง </w:t>
      </w:r>
      <w:r w:rsidRPr="00DB6E8A">
        <w:rPr>
          <w:rFonts w:ascii="TH SarabunIT๙" w:hAnsi="TH SarabunIT๙" w:cs="TH SarabunIT๙"/>
          <w:sz w:val="32"/>
          <w:szCs w:val="32"/>
          <w:cs/>
        </w:rPr>
        <w:t>ให้เป็นไปตามกฎหมายและระเบียบข้อบังคับที่เกี่ยวข้อง</w:t>
      </w:r>
    </w:p>
    <w:p w14:paraId="3E2F9CAD" w14:textId="46E8CFCC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DB6E8A">
        <w:rPr>
          <w:rFonts w:ascii="TH SarabunIT๙" w:hAnsi="TH SarabunIT๙" w:cs="TH SarabunIT๙"/>
          <w:sz w:val="32"/>
          <w:szCs w:val="32"/>
          <w:cs/>
        </w:rPr>
        <w:t xml:space="preserve"> 6. เพื่อสนับสนุนและยกระดับการดำเนินการภายใต้ยุทธศาสตร์ชาติแผนแม่บทภายใต้</w:t>
      </w:r>
    </w:p>
    <w:p w14:paraId="439A7742" w14:textId="77777777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>ยุทธศาสตร์ชาติ และแผนการปฏิรูปประเทศด้านการป้องกันและปราบปรามการทุจริตและประพฤติมิชอบ</w:t>
      </w:r>
    </w:p>
    <w:p w14:paraId="17DDF3B9" w14:textId="77777777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>รวมทั้งเป็นส่วนหนึ่งของแนวทางในการประเมินคุณธรรมและความโปร่งใสในหน่วยงานภาครัฐ (</w:t>
      </w:r>
      <w:r w:rsidRPr="00DB6E8A">
        <w:rPr>
          <w:rFonts w:ascii="TH SarabunIT๙" w:hAnsi="TH SarabunIT๙" w:cs="TH SarabunIT๙"/>
          <w:sz w:val="32"/>
          <w:szCs w:val="32"/>
        </w:rPr>
        <w:t>Integrity and Transparency Assessment : ITA)</w:t>
      </w:r>
    </w:p>
    <w:p w14:paraId="620A1568" w14:textId="77777777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E411E5" w14:textId="3CB433F3" w:rsid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/</w:t>
      </w:r>
      <w:r w:rsidR="00EE0B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6E8A">
        <w:rPr>
          <w:rFonts w:ascii="TH SarabunIT๙" w:hAnsi="TH SarabunIT๙" w:cs="TH SarabunIT๙"/>
          <w:sz w:val="32"/>
          <w:szCs w:val="32"/>
          <w:cs/>
        </w:rPr>
        <w:t>ขอบเขต...</w:t>
      </w:r>
    </w:p>
    <w:p w14:paraId="0DC19D99" w14:textId="77777777" w:rsidR="00EE0B0E" w:rsidRDefault="00EE0B0E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125D7E" w14:textId="1A125869" w:rsidR="00DB6E8A" w:rsidRDefault="00EE0B0E" w:rsidP="00EE0B0E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14:paraId="28240023" w14:textId="77777777" w:rsidR="00D502D2" w:rsidRPr="00DB6E8A" w:rsidRDefault="00D502D2" w:rsidP="00EE0B0E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14:paraId="106C44F6" w14:textId="3F00D05B" w:rsidR="00EE0B0E" w:rsidRDefault="00EE0B0E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="00DB6E8A" w:rsidRPr="00EE0B0E">
        <w:rPr>
          <w:rFonts w:ascii="TH SarabunIT๙" w:hAnsi="TH SarabunIT๙" w:cs="TH SarabunIT๙"/>
          <w:b/>
          <w:bCs/>
          <w:sz w:val="32"/>
          <w:szCs w:val="32"/>
          <w:cs/>
        </w:rPr>
        <w:t>ขอบเขตการใช้</w:t>
      </w:r>
      <w:r w:rsidR="00C15DB0" w:rsidRPr="00EE0B0E">
        <w:rPr>
          <w:rFonts w:ascii="TH SarabunIT๙" w:hAnsi="TH SarabunIT๙" w:cs="TH SarabunIT๙"/>
          <w:b/>
          <w:bCs/>
          <w:sz w:val="32"/>
          <w:szCs w:val="32"/>
          <w:cs/>
        </w:rPr>
        <w:t>บังคับ</w:t>
      </w:r>
    </w:p>
    <w:p w14:paraId="2ADA5F84" w14:textId="77777777" w:rsidR="00D502D2" w:rsidRPr="00D502D2" w:rsidRDefault="00D502D2" w:rsidP="00DB6E8A">
      <w:pPr>
        <w:spacing w:after="0" w:line="20" w:lineRule="atLeast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6C7904DA" w14:textId="7B0888B3" w:rsidR="00DB6E8A" w:rsidRDefault="00EE0B0E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DB6E8A" w:rsidRPr="00DB6E8A">
        <w:rPr>
          <w:rFonts w:ascii="TH SarabunIT๙" w:hAnsi="TH SarabunIT๙" w:cs="TH SarabunIT๙"/>
          <w:sz w:val="32"/>
          <w:szCs w:val="32"/>
          <w:cs/>
        </w:rPr>
        <w:t>ใช้บังคับกับข้าราชการตำรวจในสังกัด สถานีตำรวจภูธร</w:t>
      </w:r>
      <w:r w:rsidR="00536236">
        <w:rPr>
          <w:rFonts w:ascii="TH SarabunIT๙" w:hAnsi="TH SarabunIT๙" w:cs="TH SarabunIT๙" w:hint="cs"/>
          <w:sz w:val="32"/>
          <w:szCs w:val="32"/>
          <w:cs/>
        </w:rPr>
        <w:t xml:space="preserve">นายูง </w:t>
      </w:r>
      <w:r w:rsidR="00DB6E8A" w:rsidRPr="00DB6E8A">
        <w:rPr>
          <w:rFonts w:ascii="TH SarabunIT๙" w:hAnsi="TH SarabunIT๙" w:cs="TH SarabunIT๙"/>
          <w:sz w:val="32"/>
          <w:szCs w:val="32"/>
          <w:cs/>
        </w:rPr>
        <w:t>ทุกนาย</w:t>
      </w:r>
    </w:p>
    <w:p w14:paraId="015AEAB9" w14:textId="77777777" w:rsidR="0083077D" w:rsidRPr="0083077D" w:rsidRDefault="0083077D" w:rsidP="00DB6E8A">
      <w:pPr>
        <w:spacing w:after="0" w:line="20" w:lineRule="atLeast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9BC1A26" w14:textId="7CDA31A9" w:rsidR="00DB6E8A" w:rsidRPr="0083077D" w:rsidRDefault="0083077D" w:rsidP="00DB6E8A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3077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 w:rsidR="00DB6E8A" w:rsidRPr="0083077D">
        <w:rPr>
          <w:rFonts w:ascii="TH SarabunIT๙" w:hAnsi="TH SarabunIT๙" w:cs="TH SarabunIT๙"/>
          <w:b/>
          <w:bCs/>
          <w:sz w:val="32"/>
          <w:szCs w:val="32"/>
          <w:cs/>
        </w:rPr>
        <w:t>คำนิยาม</w:t>
      </w:r>
    </w:p>
    <w:p w14:paraId="404426DB" w14:textId="3EB9DBFB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3077D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DB6E8A">
        <w:rPr>
          <w:rFonts w:ascii="TH SarabunIT๙" w:hAnsi="TH SarabunIT๙" w:cs="TH SarabunIT๙"/>
          <w:sz w:val="32"/>
          <w:szCs w:val="32"/>
          <w:cs/>
        </w:rPr>
        <w:t xml:space="preserve"> “</w:t>
      </w:r>
      <w:r w:rsidRPr="00A24373">
        <w:rPr>
          <w:rFonts w:ascii="TH SarabunIT๙" w:hAnsi="TH SarabunIT๙" w:cs="TH SarabunIT๙"/>
          <w:b/>
          <w:bCs/>
          <w:sz w:val="32"/>
          <w:szCs w:val="32"/>
          <w:cs/>
        </w:rPr>
        <w:t>สินบน</w:t>
      </w:r>
      <w:r w:rsidRPr="00DB6E8A">
        <w:rPr>
          <w:rFonts w:ascii="TH SarabunIT๙" w:hAnsi="TH SarabunIT๙" w:cs="TH SarabunIT๙"/>
          <w:sz w:val="32"/>
          <w:szCs w:val="32"/>
          <w:cs/>
        </w:rPr>
        <w:t>” หมายถึง ทรัพย์สินหรือประโยชน์อย่างอื่นที่ให้แก่บุคคลเพื่อให้ผู้นั้นกระทำการหรือละเว้น ไม่กระทำการอย่างใดในตำแหน่งหน้าที่ไม่ว่าการนั้นชอบหรือมิชอบด้วยกฎหมาย ตามที่ผู้จ่ายเงินสินบน</w:t>
      </w:r>
    </w:p>
    <w:p w14:paraId="69FDEDA1" w14:textId="09F148D8" w:rsidR="00EB12BC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>ต้องการ</w:t>
      </w:r>
      <w:r w:rsidR="00EB12BC">
        <w:rPr>
          <w:rFonts w:ascii="TH SarabunIT๙" w:hAnsi="TH SarabunIT๙" w:cs="TH SarabunIT๙" w:hint="cs"/>
          <w:sz w:val="32"/>
          <w:szCs w:val="32"/>
          <w:cs/>
        </w:rPr>
        <w:t xml:space="preserve"> รวมถึงการรับของขวัญของกำนัล ค่าอำนวยความสะดวก เครื่องแสดงไมตรีจิต</w:t>
      </w:r>
      <w:r w:rsidR="00EB12BC">
        <w:rPr>
          <w:rFonts w:ascii="TH SarabunIT๙" w:hAnsi="TH SarabunIT๙" w:cs="TH SarabunIT๙"/>
          <w:sz w:val="32"/>
          <w:szCs w:val="32"/>
        </w:rPr>
        <w:t xml:space="preserve"> </w:t>
      </w:r>
      <w:r w:rsidR="00EB12BC">
        <w:rPr>
          <w:rFonts w:ascii="TH SarabunIT๙" w:hAnsi="TH SarabunIT๙" w:cs="TH SarabunIT๙" w:hint="cs"/>
          <w:sz w:val="32"/>
          <w:szCs w:val="32"/>
          <w:cs/>
        </w:rPr>
        <w:t xml:space="preserve">การรับบริจาค การรับเลี้ยง และประโยชน์ในลักษณะเดียวกัน </w:t>
      </w:r>
      <w:r w:rsidR="00A24373">
        <w:rPr>
          <w:rFonts w:ascii="TH SarabunIT๙" w:hAnsi="TH SarabunIT๙" w:cs="TH SarabunIT๙" w:hint="cs"/>
          <w:sz w:val="32"/>
          <w:szCs w:val="32"/>
          <w:cs/>
        </w:rPr>
        <w:t>เมื่อมีการเสนอ การให้ หรือรับที่สามารถพิจารณาเป็นเหตุเป็นผลได้ว่าคือสินบน</w:t>
      </w:r>
      <w:r w:rsidR="00EB12BC">
        <w:rPr>
          <w:rFonts w:ascii="TH SarabunIT๙" w:hAnsi="TH SarabunIT๙" w:cs="TH SarabunIT๙" w:hint="cs"/>
          <w:sz w:val="32"/>
          <w:szCs w:val="32"/>
          <w:cs/>
        </w:rPr>
        <w:t xml:space="preserve"> และ รวมถึงการให้</w:t>
      </w:r>
      <w:r w:rsidR="00A941E0">
        <w:rPr>
          <w:rFonts w:ascii="TH SarabunIT๙" w:hAnsi="TH SarabunIT๙" w:cs="TH SarabunIT๙" w:hint="cs"/>
          <w:sz w:val="32"/>
          <w:szCs w:val="32"/>
          <w:cs/>
        </w:rPr>
        <w:t>หรือรับกันภายหลัง</w:t>
      </w:r>
      <w:r w:rsidR="00A2437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5FDEE429" w14:textId="08BA3132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3077D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DB6E8A">
        <w:rPr>
          <w:rFonts w:ascii="TH SarabunIT๙" w:hAnsi="TH SarabunIT๙" w:cs="TH SarabunIT๙"/>
          <w:sz w:val="32"/>
          <w:szCs w:val="32"/>
          <w:cs/>
        </w:rPr>
        <w:t xml:space="preserve"> “</w:t>
      </w:r>
      <w:r w:rsidRPr="00A24373">
        <w:rPr>
          <w:rFonts w:ascii="TH SarabunIT๙" w:hAnsi="TH SarabunIT๙" w:cs="TH SarabunIT๙"/>
          <w:b/>
          <w:bCs/>
          <w:sz w:val="32"/>
          <w:szCs w:val="32"/>
          <w:cs/>
        </w:rPr>
        <w:t>ของขวัญ ของกำนัล หรือประโยชน์อื่นใดที่ส่งผลต่อการปฏิบัติหน้าที่</w:t>
      </w:r>
      <w:r w:rsidRPr="00DB6E8A">
        <w:rPr>
          <w:rFonts w:ascii="TH SarabunIT๙" w:hAnsi="TH SarabunIT๙" w:cs="TH SarabunIT๙"/>
          <w:sz w:val="32"/>
          <w:szCs w:val="32"/>
          <w:cs/>
        </w:rPr>
        <w:t>” หมายความว่า เงิน ทรัพย์สิน บริการหรือประโยชน์อื่นใดที่มีมูลค่าและให้รวมถึงทิป โดยเจ้าหน้าที่ของรัฐได้รับนอกเหนือจากเงินเดือน รายได้ ผลประโยชน์จากราชการในกรณีปกติและมีผลต่อการตัดสินใจ การอนุมัติ อนุญาต หรือ</w:t>
      </w:r>
    </w:p>
    <w:p w14:paraId="04E3D13D" w14:textId="4741A7D6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>การอื่นใดในการปฏิบัติหน้าที่ให้เป็นไปในลักษณะที่เอื้อประโยชน์ไปในทางทุจริตต่อผู้ให้ของขวัญ ทั้ง</w:t>
      </w:r>
      <w:r w:rsidR="00810B35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E87733">
        <w:rPr>
          <w:rFonts w:ascii="TH SarabunIT๙" w:hAnsi="TH SarabunIT๙" w:cs="TH SarabunIT๙" w:hint="cs"/>
          <w:sz w:val="32"/>
          <w:szCs w:val="32"/>
          <w:cs/>
        </w:rPr>
        <w:t>อดีตหรือในขณะรับ หรือในอนาคต</w:t>
      </w:r>
    </w:p>
    <w:p w14:paraId="32DECA8E" w14:textId="7DDC498D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3077D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DB6E8A">
        <w:rPr>
          <w:rFonts w:ascii="TH SarabunIT๙" w:hAnsi="TH SarabunIT๙" w:cs="TH SarabunIT๙"/>
          <w:sz w:val="32"/>
          <w:szCs w:val="32"/>
          <w:cs/>
        </w:rPr>
        <w:t>“</w:t>
      </w:r>
      <w:r w:rsidRPr="00A24373">
        <w:rPr>
          <w:rFonts w:ascii="TH SarabunIT๙" w:hAnsi="TH SarabunIT๙" w:cs="TH SarabunIT๙"/>
          <w:b/>
          <w:bCs/>
          <w:sz w:val="32"/>
          <w:szCs w:val="32"/>
          <w:cs/>
        </w:rPr>
        <w:t>ทรัพย์สิน</w:t>
      </w:r>
      <w:r w:rsidRPr="00DB6E8A">
        <w:rPr>
          <w:rFonts w:ascii="TH SarabunIT๙" w:hAnsi="TH SarabunIT๙" w:cs="TH SarabunIT๙"/>
          <w:sz w:val="32"/>
          <w:szCs w:val="32"/>
          <w:cs/>
        </w:rPr>
        <w:t>” หมายถึง ทรัพย์และวัตถุที่ไม่มีรูปร่าง ซึ่งอาจมีราคาและอาจถือครองเอาไว้ได้</w:t>
      </w:r>
    </w:p>
    <w:p w14:paraId="280D88AC" w14:textId="77777777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 xml:space="preserve">เช่น เงิน บ้าน รถยนต์ หุ้น </w:t>
      </w:r>
    </w:p>
    <w:p w14:paraId="2A40F538" w14:textId="1A281BCC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3077D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DB6E8A">
        <w:rPr>
          <w:rFonts w:ascii="TH SarabunIT๙" w:hAnsi="TH SarabunIT๙" w:cs="TH SarabunIT๙"/>
          <w:sz w:val="32"/>
          <w:szCs w:val="32"/>
          <w:cs/>
        </w:rPr>
        <w:t xml:space="preserve"> “</w:t>
      </w:r>
      <w:r w:rsidRPr="00A24373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การรับทรัพย์สินหรือประโยชน์อื่นใดโดยธรรมจรรยา</w:t>
      </w:r>
      <w:r w:rsidRPr="00DB6E8A">
        <w:rPr>
          <w:rFonts w:ascii="TH SarabunIT๙" w:hAnsi="TH SarabunIT๙" w:cs="TH SarabunIT๙"/>
          <w:sz w:val="32"/>
          <w:szCs w:val="32"/>
          <w:cs/>
        </w:rPr>
        <w:t>” หมายถึง การรับทรัพย์สินหรือ</w:t>
      </w:r>
    </w:p>
    <w:p w14:paraId="190C2ACE" w14:textId="77777777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>ประโยชน์อื่นใดจากญาติหรือจากบุคคลที่ให้กันในโอกาสต่างๆ โดยปกติตามขนบธรรมเนียมประเพณีหรือวัฒนธรรมหรือให้กันตามมารยาทที่ปฏิบัติกันในสังคม</w:t>
      </w:r>
    </w:p>
    <w:p w14:paraId="02D2E2ED" w14:textId="71053B34" w:rsidR="00DB6E8A" w:rsidRPr="00DB6E8A" w:rsidRDefault="0083077D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DB6E8A" w:rsidRPr="00DB6E8A">
        <w:rPr>
          <w:rFonts w:ascii="TH SarabunIT๙" w:hAnsi="TH SarabunIT๙" w:cs="TH SarabunIT๙"/>
          <w:sz w:val="32"/>
          <w:szCs w:val="32"/>
          <w:cs/>
        </w:rPr>
        <w:t xml:space="preserve">  “</w:t>
      </w:r>
      <w:r w:rsidR="00DB6E8A" w:rsidRPr="00A24373">
        <w:rPr>
          <w:rFonts w:ascii="TH SarabunIT๙" w:hAnsi="TH SarabunIT๙" w:cs="TH SarabunIT๙"/>
          <w:b/>
          <w:bCs/>
          <w:sz w:val="32"/>
          <w:szCs w:val="32"/>
          <w:cs/>
        </w:rPr>
        <w:t>ญาติ</w:t>
      </w:r>
      <w:r w:rsidR="00DB6E8A" w:rsidRPr="00DB6E8A">
        <w:rPr>
          <w:rFonts w:ascii="TH SarabunIT๙" w:hAnsi="TH SarabunIT๙" w:cs="TH SarabunIT๙"/>
          <w:sz w:val="32"/>
          <w:szCs w:val="32"/>
          <w:cs/>
        </w:rPr>
        <w:t>” หมายถึง บุพการี ผู้สืบสันดาน พี่น้องร่วมบิดามารดา หรือร่วมบิดาหรือมารดาเดียวกัน ลุง ป้า น้า อา คู่สมรส ผู้บุพการีหรือผู้สืบสันดานของคู่สมรส บุตรบุญธรรมหรือผู้รับบุตรบุญธรรม</w:t>
      </w:r>
    </w:p>
    <w:p w14:paraId="6F585983" w14:textId="55C7BE3C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3077D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DB6E8A">
        <w:rPr>
          <w:rFonts w:ascii="TH SarabunIT๙" w:hAnsi="TH SarabunIT๙" w:cs="TH SarabunIT๙"/>
          <w:sz w:val="32"/>
          <w:szCs w:val="32"/>
          <w:cs/>
        </w:rPr>
        <w:t xml:space="preserve"> “</w:t>
      </w:r>
      <w:r w:rsidRPr="00A24373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ประโยชน์อื่นใด</w:t>
      </w:r>
      <w:r w:rsidRPr="00DB6E8A">
        <w:rPr>
          <w:rFonts w:ascii="TH SarabunIT๙" w:hAnsi="TH SarabunIT๙" w:cs="TH SarabunIT๙"/>
          <w:sz w:val="32"/>
          <w:szCs w:val="32"/>
          <w:cs/>
        </w:rPr>
        <w:t>” หมายถึง สิ่งที่มีมูลค่า ได้แก่การลดราคา การรับความบันเทิง การรับบริการ การรับการฝึกอบรม หรือสิ่งอื่นใดในลักษณะเดียวกัน</w:t>
      </w:r>
    </w:p>
    <w:p w14:paraId="2B6EF85F" w14:textId="119268BA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3077D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DB6E8A">
        <w:rPr>
          <w:rFonts w:ascii="TH SarabunIT๙" w:hAnsi="TH SarabunIT๙" w:cs="TH SarabunIT๙"/>
          <w:sz w:val="32"/>
          <w:szCs w:val="32"/>
          <w:cs/>
        </w:rPr>
        <w:t xml:space="preserve"> “</w:t>
      </w:r>
      <w:r w:rsidRPr="00A24373">
        <w:rPr>
          <w:rFonts w:ascii="TH SarabunIT๙" w:hAnsi="TH SarabunIT๙" w:cs="TH SarabunIT๙"/>
          <w:b/>
          <w:bCs/>
          <w:sz w:val="32"/>
          <w:szCs w:val="32"/>
          <w:cs/>
        </w:rPr>
        <w:t>การปฏิบัติหน้าที่</w:t>
      </w:r>
      <w:r w:rsidRPr="00DB6E8A">
        <w:rPr>
          <w:rFonts w:ascii="TH SarabunIT๙" w:hAnsi="TH SarabunIT๙" w:cs="TH SarabunIT๙"/>
          <w:sz w:val="32"/>
          <w:szCs w:val="32"/>
          <w:cs/>
        </w:rPr>
        <w:t xml:space="preserve">” หมายความว่า เป็นการกระทำหรือการปฏิบัติหน้าที่ของเจ้าหน้าที่รัฐ </w:t>
      </w:r>
    </w:p>
    <w:p w14:paraId="5B3B0FC7" w14:textId="77777777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 xml:space="preserve">ในตำแหน่ง ที่ได้รับการแต่งตั้ง หรือได้รับมอบหมายให้ปฏิบัติหน้าที่ใดหน้าที่หนึ่ง หรือให้รักษาราชการแทน </w:t>
      </w:r>
    </w:p>
    <w:p w14:paraId="03D93923" w14:textId="77777777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>ในหน้าที่ใด หน้าที่หนึ่งทั้งเป็นการทั่วไปและเป็นการเฉพาะในฐานะเจ้าหน้าที่ตำรวจที่กฎหมายได้กำหนด อำนาจหน้าที่ไว้หรือเป็นการกระทำไปตามอำนาจหน้าที่ที่กฎหมายระบุไว้ให้มีอำนาจหน้าที่ของตำรวจ</w:t>
      </w:r>
    </w:p>
    <w:p w14:paraId="3F71A026" w14:textId="75DEF407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3077D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DB6E8A">
        <w:rPr>
          <w:rFonts w:ascii="TH SarabunIT๙" w:hAnsi="TH SarabunIT๙" w:cs="TH SarabunIT๙"/>
          <w:sz w:val="32"/>
          <w:szCs w:val="32"/>
          <w:cs/>
        </w:rPr>
        <w:t xml:space="preserve"> “</w:t>
      </w:r>
      <w:r w:rsidRPr="00A24373">
        <w:rPr>
          <w:rFonts w:ascii="TH SarabunIT๙" w:hAnsi="TH SarabunIT๙" w:cs="TH SarabunIT๙"/>
          <w:b/>
          <w:bCs/>
          <w:sz w:val="32"/>
          <w:szCs w:val="32"/>
          <w:cs/>
        </w:rPr>
        <w:t>ผู้บังคับบัญชา</w:t>
      </w:r>
      <w:r w:rsidRPr="00DB6E8A">
        <w:rPr>
          <w:rFonts w:ascii="TH SarabunIT๙" w:hAnsi="TH SarabunIT๙" w:cs="TH SarabunIT๙"/>
          <w:sz w:val="32"/>
          <w:szCs w:val="32"/>
          <w:cs/>
        </w:rPr>
        <w:t>” หมายความว่า ผู้ที่มีอำนาจหน้าที่ในการสั่งการ กำกับ ติดตาม และตรวจสอบ เจ้าหน้าที่ตำรวจในสังกัด</w:t>
      </w:r>
    </w:p>
    <w:p w14:paraId="0519A0A2" w14:textId="121A32DB" w:rsidR="00DB6E8A" w:rsidRDefault="0083077D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DB6E8A" w:rsidRPr="00DB6E8A">
        <w:rPr>
          <w:rFonts w:ascii="TH SarabunIT๙" w:hAnsi="TH SarabunIT๙" w:cs="TH SarabunIT๙"/>
          <w:sz w:val="32"/>
          <w:szCs w:val="32"/>
          <w:cs/>
        </w:rPr>
        <w:t xml:space="preserve">  “</w:t>
      </w:r>
      <w:r w:rsidR="00DB6E8A" w:rsidRPr="00A24373">
        <w:rPr>
          <w:rFonts w:ascii="TH SarabunIT๙" w:hAnsi="TH SarabunIT๙" w:cs="TH SarabunIT๙"/>
          <w:b/>
          <w:bCs/>
          <w:sz w:val="32"/>
          <w:szCs w:val="32"/>
          <w:cs/>
        </w:rPr>
        <w:t>ผู้ใต้บังคับบัญชา</w:t>
      </w:r>
      <w:r w:rsidR="00DB6E8A" w:rsidRPr="00DB6E8A">
        <w:rPr>
          <w:rFonts w:ascii="TH SarabunIT๙" w:hAnsi="TH SarabunIT๙" w:cs="TH SarabunIT๙"/>
          <w:sz w:val="32"/>
          <w:szCs w:val="32"/>
          <w:cs/>
        </w:rPr>
        <w:t>” หมายถึง ข้าราชการตำรวจในสังกัด สถานีตำรวจภูธร</w:t>
      </w:r>
      <w:r w:rsidR="00536236">
        <w:rPr>
          <w:rFonts w:ascii="TH SarabunIT๙" w:hAnsi="TH SarabunIT๙" w:cs="TH SarabunIT๙" w:hint="cs"/>
          <w:sz w:val="32"/>
          <w:szCs w:val="32"/>
          <w:cs/>
        </w:rPr>
        <w:t>นายูง</w:t>
      </w:r>
      <w:r w:rsidR="00853E0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DB6E8A" w:rsidRPr="00DB6E8A">
        <w:rPr>
          <w:rFonts w:ascii="TH SarabunIT๙" w:hAnsi="TH SarabunIT๙" w:cs="TH SarabunIT๙"/>
          <w:sz w:val="32"/>
          <w:szCs w:val="32"/>
          <w:cs/>
        </w:rPr>
        <w:t>ทุกนาย นอกเหนือจากผู้บังคับบัญชา</w:t>
      </w:r>
    </w:p>
    <w:p w14:paraId="619A9448" w14:textId="77777777" w:rsidR="0083077D" w:rsidRPr="0083077D" w:rsidRDefault="0083077D" w:rsidP="00DB6E8A">
      <w:pPr>
        <w:spacing w:after="0" w:line="20" w:lineRule="atLeast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3341DA0" w14:textId="695E27B1" w:rsidR="00DB6E8A" w:rsidRPr="0083077D" w:rsidRDefault="0083077D" w:rsidP="00DB6E8A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DB6E8A" w:rsidRPr="0083077D">
        <w:rPr>
          <w:rFonts w:ascii="TH SarabunIT๙" w:hAnsi="TH SarabunIT๙" w:cs="TH SarabunIT๙"/>
          <w:b/>
          <w:bCs/>
          <w:sz w:val="32"/>
          <w:szCs w:val="32"/>
          <w:cs/>
        </w:rPr>
        <w:t>แนวปฏิบัติในการป้องกันการรับสินบน</w:t>
      </w:r>
    </w:p>
    <w:p w14:paraId="4161547F" w14:textId="0F3F967C" w:rsidR="00DB6E8A" w:rsidRPr="00DB6E8A" w:rsidRDefault="0083077D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DB6E8A" w:rsidRPr="00DB6E8A">
        <w:rPr>
          <w:rFonts w:ascii="TH SarabunIT๙" w:hAnsi="TH SarabunIT๙" w:cs="TH SarabunIT๙"/>
          <w:sz w:val="32"/>
          <w:szCs w:val="32"/>
          <w:cs/>
        </w:rPr>
        <w:t xml:space="preserve"> 1. ห้ามมิให้ข้าราชการตำรวจในสังกัดสถานีตำรวจภูธร</w:t>
      </w:r>
      <w:r w:rsidR="00536236">
        <w:rPr>
          <w:rFonts w:ascii="TH SarabunIT๙" w:hAnsi="TH SarabunIT๙" w:cs="TH SarabunIT๙" w:hint="cs"/>
          <w:sz w:val="32"/>
          <w:szCs w:val="32"/>
          <w:cs/>
        </w:rPr>
        <w:t xml:space="preserve">นายูง </w:t>
      </w:r>
      <w:r w:rsidR="00DB6E8A" w:rsidRPr="00DB6E8A">
        <w:rPr>
          <w:rFonts w:ascii="TH SarabunIT๙" w:hAnsi="TH SarabunIT๙" w:cs="TH SarabunIT๙"/>
          <w:sz w:val="32"/>
          <w:szCs w:val="32"/>
          <w:cs/>
        </w:rPr>
        <w:t>ทุกนาย เข้าไปมีส่วนเกี่ยวข้อง</w:t>
      </w:r>
    </w:p>
    <w:p w14:paraId="4DF37004" w14:textId="77777777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>ในการให้หรือรับสินบนทุกรูปแบบไม่ว่าทางตรงหรือทางอ้อม</w:t>
      </w:r>
    </w:p>
    <w:p w14:paraId="6C9A9D82" w14:textId="6F0FC011" w:rsidR="00DB6E8A" w:rsidRPr="00DB6E8A" w:rsidRDefault="0083077D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DB6E8A" w:rsidRPr="00DB6E8A">
        <w:rPr>
          <w:rFonts w:ascii="TH SarabunIT๙" w:hAnsi="TH SarabunIT๙" w:cs="TH SarabunIT๙"/>
          <w:sz w:val="32"/>
          <w:szCs w:val="32"/>
          <w:cs/>
        </w:rPr>
        <w:t xml:space="preserve"> 2. ห้ามมิให้ข้าราชการตำรวจในสังกัดสถานีตำรวจภูธร</w:t>
      </w:r>
      <w:r w:rsidR="00536236">
        <w:rPr>
          <w:rFonts w:ascii="TH SarabunIT๙" w:hAnsi="TH SarabunIT๙" w:cs="TH SarabunIT๙" w:hint="cs"/>
          <w:sz w:val="32"/>
          <w:szCs w:val="32"/>
          <w:cs/>
        </w:rPr>
        <w:t xml:space="preserve">นายูง  </w:t>
      </w:r>
      <w:r w:rsidR="00DB6E8A" w:rsidRPr="00DB6E8A">
        <w:rPr>
          <w:rFonts w:ascii="TH SarabunIT๙" w:hAnsi="TH SarabunIT๙" w:cs="TH SarabunIT๙"/>
          <w:sz w:val="32"/>
          <w:szCs w:val="32"/>
          <w:cs/>
        </w:rPr>
        <w:t>ทุกนาย เรียกร้องหรือรับสินบนเพื่อประโยชน์ส่วนตนหรือประโยชน์ของบุคคลอื่น</w:t>
      </w:r>
    </w:p>
    <w:p w14:paraId="029984A8" w14:textId="4B8CC016" w:rsidR="00DB6E8A" w:rsidRPr="00DB6E8A" w:rsidRDefault="0083077D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DB6E8A" w:rsidRPr="00DB6E8A">
        <w:rPr>
          <w:rFonts w:ascii="TH SarabunIT๙" w:hAnsi="TH SarabunIT๙" w:cs="TH SarabunIT๙"/>
          <w:sz w:val="32"/>
          <w:szCs w:val="32"/>
          <w:cs/>
        </w:rPr>
        <w:t xml:space="preserve"> 3. ให้ถือปฏิบัติตามนโยบายการต่อต้านการทุจริตคอร์</w:t>
      </w:r>
      <w:proofErr w:type="spellStart"/>
      <w:r w:rsidR="00DB6E8A" w:rsidRPr="00DB6E8A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="00DB6E8A" w:rsidRPr="00DB6E8A">
        <w:rPr>
          <w:rFonts w:ascii="TH SarabunIT๙" w:hAnsi="TH SarabunIT๙" w:cs="TH SarabunIT๙"/>
          <w:sz w:val="32"/>
          <w:szCs w:val="32"/>
          <w:cs/>
        </w:rPr>
        <w:t>ชัน โดยไม่เข้าไปเกี่ยวข้องกับการทุจริต</w:t>
      </w:r>
    </w:p>
    <w:p w14:paraId="07BE9D25" w14:textId="08844CAE" w:rsid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>คอร์</w:t>
      </w:r>
      <w:proofErr w:type="spellStart"/>
      <w:r w:rsidRPr="00DB6E8A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Pr="00DB6E8A">
        <w:rPr>
          <w:rFonts w:ascii="TH SarabunIT๙" w:hAnsi="TH SarabunIT๙" w:cs="TH SarabunIT๙"/>
          <w:sz w:val="32"/>
          <w:szCs w:val="32"/>
          <w:cs/>
        </w:rPr>
        <w:t>ชันไม่ว่าจะโดยทางตรงหรือทางอ้อม</w:t>
      </w:r>
    </w:p>
    <w:p w14:paraId="6E06076E" w14:textId="77777777" w:rsidR="0083077D" w:rsidRPr="00DB6E8A" w:rsidRDefault="0083077D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69F4D50" w14:textId="03D6A9B6" w:rsidR="00DB6E8A" w:rsidRDefault="0083077D" w:rsidP="0083077D">
      <w:pPr>
        <w:spacing w:after="0" w:line="20" w:lineRule="atLeast"/>
        <w:ind w:left="79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="00DB6E8A" w:rsidRPr="00DB6E8A">
        <w:rPr>
          <w:rFonts w:ascii="TH SarabunIT๙" w:hAnsi="TH SarabunIT๙" w:cs="TH SarabunIT๙"/>
          <w:sz w:val="32"/>
          <w:szCs w:val="32"/>
          <w:cs/>
        </w:rPr>
        <w:t>4. การ…</w:t>
      </w:r>
    </w:p>
    <w:p w14:paraId="656DC3C3" w14:textId="77777777" w:rsidR="00B4498D" w:rsidRDefault="00B4498D" w:rsidP="0083077D">
      <w:pPr>
        <w:spacing w:after="0" w:line="20" w:lineRule="atLeast"/>
        <w:ind w:left="79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32A1FEB2" w14:textId="5CB17BD5" w:rsidR="00E962AB" w:rsidRDefault="00E962AB" w:rsidP="00E962AB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-3-</w:t>
      </w:r>
    </w:p>
    <w:p w14:paraId="62F97B08" w14:textId="77777777" w:rsidR="00E962AB" w:rsidRPr="00DB6E8A" w:rsidRDefault="00E962AB" w:rsidP="0083077D">
      <w:pPr>
        <w:spacing w:after="0" w:line="20" w:lineRule="atLeast"/>
        <w:ind w:left="79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65CABC" w14:textId="1FE876B1" w:rsidR="00DB6E8A" w:rsidRPr="00DB6E8A" w:rsidRDefault="0083077D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DB6E8A" w:rsidRPr="00DB6E8A">
        <w:rPr>
          <w:rFonts w:ascii="TH SarabunIT๙" w:hAnsi="TH SarabunIT๙" w:cs="TH SarabunIT๙"/>
          <w:sz w:val="32"/>
          <w:szCs w:val="32"/>
          <w:cs/>
        </w:rPr>
        <w:t>4. การปฏิบัติงานในหน้าที่ให้ถือปฏิบัติตาม ข้อบังคับ ระเบียบวินัยตำรวจ และกฎหมายที่เกี่ยวข้อง อย่างเคร่งครัด</w:t>
      </w:r>
    </w:p>
    <w:p w14:paraId="141F4B84" w14:textId="2639531A" w:rsidR="00DB6E8A" w:rsidRPr="00DB6E8A" w:rsidRDefault="0083077D" w:rsidP="0083077D">
      <w:pPr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DB6E8A" w:rsidRPr="00DB6E8A">
        <w:rPr>
          <w:rFonts w:ascii="TH SarabunIT๙" w:hAnsi="TH SarabunIT๙" w:cs="TH SarabunIT๙"/>
          <w:sz w:val="32"/>
          <w:szCs w:val="32"/>
          <w:cs/>
        </w:rPr>
        <w:t xml:space="preserve"> 5. ไม่กระทำการใดๆ ที่เข้าข่ายเป็นการให้หรือรับสินบน</w:t>
      </w:r>
    </w:p>
    <w:p w14:paraId="266A251F" w14:textId="0EC3A2AF" w:rsidR="00DB6E8A" w:rsidRPr="00DB6E8A" w:rsidRDefault="0083077D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DB6E8A" w:rsidRPr="00DB6E8A">
        <w:rPr>
          <w:rFonts w:ascii="TH SarabunIT๙" w:hAnsi="TH SarabunIT๙" w:cs="TH SarabunIT๙"/>
          <w:sz w:val="32"/>
          <w:szCs w:val="32"/>
          <w:cs/>
        </w:rPr>
        <w:t xml:space="preserve"> 6. กำกับดูแลให้ดำเนินการการเบิกค่าใช้จ่ายของหน่วยงานในสังกัดเป็นไปตามกฎหมาย กฎ ระเบียบที่เกี่ยวข้องโดยเคร่งครัด</w:t>
      </w:r>
    </w:p>
    <w:p w14:paraId="511EEED4" w14:textId="11362EED" w:rsidR="00DB6E8A" w:rsidRPr="00DB6E8A" w:rsidRDefault="0083077D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DB6E8A" w:rsidRPr="00DB6E8A">
        <w:rPr>
          <w:rFonts w:ascii="TH SarabunIT๙" w:hAnsi="TH SarabunIT๙" w:cs="TH SarabunIT๙"/>
          <w:sz w:val="32"/>
          <w:szCs w:val="32"/>
          <w:cs/>
        </w:rPr>
        <w:t xml:space="preserve"> 7. การรับเงินบริจาคหรือเงินสนับสนุนไม่ว่าจะเป็นเงิน วัตถุ หรือทรัพย์สิน แก่กิจกรรมหรือโครงการใด ต้องปฏิบัติตามข้อบังคับ ระเบียบ ประกาศ อย่างเคร่งครัด และมีใบเสร็จรับเงินหรือหลักฐานการรับเงินประกอบรายงานทุกครั้ง</w:t>
      </w:r>
    </w:p>
    <w:p w14:paraId="311B3B26" w14:textId="41CAB1CA" w:rsidR="00DB6E8A" w:rsidRPr="00DB6E8A" w:rsidRDefault="0083077D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DB6E8A" w:rsidRPr="00DB6E8A">
        <w:rPr>
          <w:rFonts w:ascii="TH SarabunIT๙" w:hAnsi="TH SarabunIT๙" w:cs="TH SarabunIT๙"/>
          <w:sz w:val="32"/>
          <w:szCs w:val="32"/>
          <w:cs/>
        </w:rPr>
        <w:t xml:space="preserve"> 8. การรับทรัพย์สินหรือประโยชน์อื่นใด โดยธรรมจรรยา ให้ข้าราชการตำรวจในสังกัดสถานีตำรวจภูธร</w:t>
      </w:r>
      <w:r w:rsidR="00AF5C5C">
        <w:rPr>
          <w:rFonts w:ascii="TH SarabunIT๙" w:hAnsi="TH SarabunIT๙" w:cs="TH SarabunIT๙" w:hint="cs"/>
          <w:sz w:val="32"/>
          <w:szCs w:val="32"/>
          <w:cs/>
        </w:rPr>
        <w:t>หนองวัวซอ</w:t>
      </w:r>
      <w:r w:rsidR="00DB6E8A" w:rsidRPr="00DB6E8A">
        <w:rPr>
          <w:rFonts w:ascii="TH SarabunIT๙" w:hAnsi="TH SarabunIT๙" w:cs="TH SarabunIT๙"/>
          <w:sz w:val="32"/>
          <w:szCs w:val="32"/>
          <w:cs/>
        </w:rPr>
        <w:t>ทุกนาย ให้ถือปฏิบัติตามประกาศ คณะกรรมการป้องกันและปราบปรามการทุจริตแห่งชาติ เรื่อง หลักเกณฑ์การรับทรัพย์สินหรือประโยชน์อื่นใดโดยธรรมจรรยาของเจ้าหน้าที่ พ.ศ.2563 อย่างเคร่งครัด</w:t>
      </w:r>
    </w:p>
    <w:p w14:paraId="7CB8E8A8" w14:textId="48BA8C8F" w:rsidR="00DB6E8A" w:rsidRDefault="0083077D" w:rsidP="00DB6E8A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="00DB6E8A" w:rsidRPr="0083077D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มาตรการจัดการการฝ่าฝืนนโยบาย</w:t>
      </w:r>
    </w:p>
    <w:p w14:paraId="53DECAE2" w14:textId="77777777" w:rsidR="0083077D" w:rsidRPr="0083077D" w:rsidRDefault="0083077D" w:rsidP="00DB6E8A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5CC27CA6" w14:textId="615157F1" w:rsidR="00DB6E8A" w:rsidRPr="00DB6E8A" w:rsidRDefault="0083077D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DB6E8A" w:rsidRPr="00DB6E8A">
        <w:rPr>
          <w:rFonts w:ascii="TH SarabunIT๙" w:hAnsi="TH SarabunIT๙" w:cs="TH SarabunIT๙"/>
          <w:sz w:val="32"/>
          <w:szCs w:val="32"/>
          <w:cs/>
        </w:rPr>
        <w:t xml:space="preserve"> 1. การฝ่าฝืนไม่เป็นปฏิบัติตามนโยบายนี้ อาจถูกดำเนินการทางวินัยหรือดำเนินคดีอาญาหรือกฎหมาย อื่นที่เกี่ยวข้อง รวมถึงผู้บังคับบัญชาโดยตรงที่เพิกเฉยต่อการกระทำผิดหรือรับทราบว่ามีการกระทำผิด</w:t>
      </w:r>
    </w:p>
    <w:p w14:paraId="2C34E3D1" w14:textId="77777777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>แต่ไม่ดำเนินการจัดการให้ถูกต้อง ซึ่งมีบทลงโทษทางวินัยจนถึงขั้นให้ไล่ออกจากราชการ</w:t>
      </w:r>
    </w:p>
    <w:p w14:paraId="041497E7" w14:textId="36371160" w:rsidR="00DB6E8A" w:rsidRPr="00DB6E8A" w:rsidRDefault="0083077D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DB6E8A" w:rsidRPr="00DB6E8A">
        <w:rPr>
          <w:rFonts w:ascii="TH SarabunIT๙" w:hAnsi="TH SarabunIT๙" w:cs="TH SarabunIT๙"/>
          <w:sz w:val="32"/>
          <w:szCs w:val="32"/>
          <w:cs/>
        </w:rPr>
        <w:t xml:space="preserve"> 2. การไม่ได้รับรู้ถึงประกาศนโยบายฉบับนี้และ/หรือกฎหมายที่เกี่ยวข้องไม่สามารถใช้เป็นข้ออ้าง</w:t>
      </w:r>
    </w:p>
    <w:p w14:paraId="25143DA1" w14:textId="77777777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>ในการไม่ปฏิบัติตามได้</w:t>
      </w:r>
    </w:p>
    <w:p w14:paraId="148D129F" w14:textId="2A407EE3" w:rsidR="00DB6E8A" w:rsidRPr="00DB6E8A" w:rsidRDefault="0083077D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DB6E8A" w:rsidRPr="00DB6E8A">
        <w:rPr>
          <w:rFonts w:ascii="TH SarabunIT๙" w:hAnsi="TH SarabunIT๙" w:cs="TH SarabunIT๙"/>
          <w:sz w:val="32"/>
          <w:szCs w:val="32"/>
          <w:cs/>
        </w:rPr>
        <w:t xml:space="preserve"> 3. ผู้บังคับบัญชาตามคำสั่งกรมตำรวจ ที่ 1212/2537 ลงวันที่ 1 ตุลาคม 2537 มีอำนาจหน้าที่</w:t>
      </w:r>
    </w:p>
    <w:p w14:paraId="03101C08" w14:textId="77777777" w:rsid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>ในการกำกับ ดูแล ให้ผู้ใต้บังคับบัญชาที่อยู่ในปกครองให้ยึดถือและปฏิบัติตามนโยบายนี้อย่างเคร่งครัด</w:t>
      </w:r>
    </w:p>
    <w:p w14:paraId="55590C32" w14:textId="77777777" w:rsidR="0083077D" w:rsidRPr="00DB6E8A" w:rsidRDefault="0083077D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101036" w14:textId="1C612CFD" w:rsidR="00DB6E8A" w:rsidRPr="0083077D" w:rsidRDefault="0083077D" w:rsidP="00DB6E8A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="00DB6E8A" w:rsidRPr="0083077D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มาตรการการติดตามตรวจสอบ</w:t>
      </w:r>
    </w:p>
    <w:p w14:paraId="5F296DFE" w14:textId="3B478417" w:rsidR="00DB6E8A" w:rsidRPr="00DB6E8A" w:rsidRDefault="0083077D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DB6E8A" w:rsidRPr="00DB6E8A">
        <w:rPr>
          <w:rFonts w:ascii="TH SarabunIT๙" w:hAnsi="TH SarabunIT๙" w:cs="TH SarabunIT๙"/>
          <w:sz w:val="32"/>
          <w:szCs w:val="32"/>
          <w:cs/>
        </w:rPr>
        <w:t xml:space="preserve"> ๑. ผู้กำกับการสถานีตำรวจภูธร</w:t>
      </w:r>
      <w:r w:rsidR="001C3AAB">
        <w:rPr>
          <w:rFonts w:ascii="TH SarabunIT๙" w:hAnsi="TH SarabunIT๙" w:cs="TH SarabunIT๙" w:hint="cs"/>
          <w:sz w:val="32"/>
          <w:szCs w:val="32"/>
          <w:cs/>
        </w:rPr>
        <w:t xml:space="preserve">นายูง </w:t>
      </w:r>
      <w:r w:rsidR="00DB6E8A" w:rsidRPr="00DB6E8A">
        <w:rPr>
          <w:rFonts w:ascii="TH SarabunIT๙" w:hAnsi="TH SarabunIT๙" w:cs="TH SarabunIT๙"/>
          <w:sz w:val="32"/>
          <w:szCs w:val="32"/>
          <w:cs/>
        </w:rPr>
        <w:t>ประกาศเจตจำนงในการบริหารหน่วยงาน อย่างซื่อสัตย์ สุจริต โปร่งใส และเป็นไปตามหลักธรรมา</w:t>
      </w:r>
      <w:proofErr w:type="spellStart"/>
      <w:r w:rsidR="00DB6E8A" w:rsidRPr="00DB6E8A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="00DB6E8A" w:rsidRPr="00DB6E8A">
        <w:rPr>
          <w:rFonts w:ascii="TH SarabunIT๙" w:hAnsi="TH SarabunIT๙" w:cs="TH SarabunIT๙"/>
          <w:sz w:val="32"/>
          <w:szCs w:val="32"/>
          <w:cs/>
        </w:rPr>
        <w:t>บาลที่ดี โดยเผยแพร่ประชาสัมพันธ์ให้ข้าราชการตำรวจในสังกัด และผู้มีส่วนได้ส่วนเสียภายนอกทราบ</w:t>
      </w:r>
    </w:p>
    <w:p w14:paraId="536D89EE" w14:textId="0B4751E8" w:rsidR="00DB6E8A" w:rsidRPr="00DB6E8A" w:rsidRDefault="0083077D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DB6E8A" w:rsidRPr="00DB6E8A">
        <w:rPr>
          <w:rFonts w:ascii="TH SarabunIT๙" w:hAnsi="TH SarabunIT๙" w:cs="TH SarabunIT๙"/>
          <w:sz w:val="32"/>
          <w:szCs w:val="32"/>
          <w:cs/>
        </w:rPr>
        <w:t xml:space="preserve"> 2. ให้ผู้บังคับบัญชาตามคำสั่งกรมตำรวจ ที่ 1212/2537 ลงวันที่ 1 ตุลาคม 2537 มีอำนาจหน้าที่ ในการกำกับ ติดตาม และตรวจสอบเจ้าหน้าที่ตำรวจผู้ใต้บังคับบัญชาที่อยู่ในปกครอง ในสังกัด ให้ปฏิบัติตน เป็นไปตามประกาศฉบับนี้ กรณีพบการกระทำที่ฝ่าฝืนประกาศฉบับนี้ ให้รายงานผู้กำกับการสถานีตำรวจภูธร</w:t>
      </w:r>
      <w:r w:rsidR="00536236">
        <w:rPr>
          <w:rFonts w:ascii="TH SarabunIT๙" w:hAnsi="TH SarabunIT๙" w:cs="TH SarabunIT๙" w:hint="cs"/>
          <w:sz w:val="32"/>
          <w:szCs w:val="32"/>
          <w:cs/>
        </w:rPr>
        <w:t xml:space="preserve">นายูง </w:t>
      </w:r>
      <w:r w:rsidR="00DB6E8A" w:rsidRPr="00DB6E8A">
        <w:rPr>
          <w:rFonts w:ascii="TH SarabunIT๙" w:hAnsi="TH SarabunIT๙" w:cs="TH SarabunIT๙"/>
          <w:sz w:val="32"/>
          <w:szCs w:val="32"/>
          <w:cs/>
        </w:rPr>
        <w:t>ทราบโดยเร็ว</w:t>
      </w:r>
    </w:p>
    <w:p w14:paraId="2C515571" w14:textId="0276CE49" w:rsidR="00DB6E8A" w:rsidRPr="00DB6E8A" w:rsidRDefault="0083077D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DB6E8A" w:rsidRPr="00DB6E8A">
        <w:rPr>
          <w:rFonts w:ascii="TH SarabunIT๙" w:hAnsi="TH SarabunIT๙" w:cs="TH SarabunIT๙"/>
          <w:sz w:val="32"/>
          <w:szCs w:val="32"/>
          <w:cs/>
        </w:rPr>
        <w:t xml:space="preserve"> 3. สถานีตำรวจภูธร</w:t>
      </w:r>
      <w:r w:rsidR="000C3290">
        <w:rPr>
          <w:rFonts w:ascii="TH SarabunIT๙" w:hAnsi="TH SarabunIT๙" w:cs="TH SarabunIT๙" w:hint="cs"/>
          <w:sz w:val="32"/>
          <w:szCs w:val="32"/>
          <w:cs/>
        </w:rPr>
        <w:t>หนองวัวซอ</w:t>
      </w:r>
      <w:r w:rsidR="00DB6E8A" w:rsidRPr="00DB6E8A">
        <w:rPr>
          <w:rFonts w:ascii="TH SarabunIT๙" w:hAnsi="TH SarabunIT๙" w:cs="TH SarabunIT๙"/>
          <w:sz w:val="32"/>
          <w:szCs w:val="32"/>
          <w:cs/>
        </w:rPr>
        <w:t>จัดให้มีการทบทวนและปรับปรุงแนวทางการปฏิบัติตามความเหมาะสมหรือตามการเปลี่ยนแปลงของปัจจัยต่างๆที่มีนัยสำคัญ</w:t>
      </w:r>
    </w:p>
    <w:p w14:paraId="47478BB2" w14:textId="251C9551" w:rsidR="00DB6E8A" w:rsidRPr="00DB6E8A" w:rsidRDefault="0083077D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DB6E8A" w:rsidRPr="00DB6E8A">
        <w:rPr>
          <w:rFonts w:ascii="TH SarabunIT๙" w:hAnsi="TH SarabunIT๙" w:cs="TH SarabunIT๙"/>
          <w:sz w:val="32"/>
          <w:szCs w:val="32"/>
          <w:cs/>
        </w:rPr>
        <w:t xml:space="preserve"> 4. ให้ฝ่ายอำนวยการ สถานีตำรวจภูธร</w:t>
      </w:r>
      <w:r w:rsidR="00536236">
        <w:rPr>
          <w:rFonts w:ascii="TH SarabunIT๙" w:hAnsi="TH SarabunIT๙" w:cs="TH SarabunIT๙" w:hint="cs"/>
          <w:sz w:val="32"/>
          <w:szCs w:val="32"/>
          <w:cs/>
        </w:rPr>
        <w:t xml:space="preserve">นายูง </w:t>
      </w:r>
      <w:r w:rsidR="00DB6E8A" w:rsidRPr="00DB6E8A">
        <w:rPr>
          <w:rFonts w:ascii="TH SarabunIT๙" w:hAnsi="TH SarabunIT๙" w:cs="TH SarabunIT๙"/>
          <w:sz w:val="32"/>
          <w:szCs w:val="32"/>
          <w:cs/>
        </w:rPr>
        <w:t>จัดทำข้อมูลสถิติการการรับสินบน หรือการรับของขวัญหรือประโยชน์อื่นใดจากการปฏิบัติหน้าที่ พร้อมทั้งปัญหา อุปสรรค รายงานให้ผู้กำกับการสถานีตำรวจภูธร</w:t>
      </w:r>
      <w:r w:rsidR="00536236">
        <w:rPr>
          <w:rFonts w:ascii="TH SarabunIT๙" w:hAnsi="TH SarabunIT๙" w:cs="TH SarabunIT๙" w:hint="cs"/>
          <w:sz w:val="32"/>
          <w:szCs w:val="32"/>
          <w:cs/>
        </w:rPr>
        <w:t xml:space="preserve">นายูง </w:t>
      </w:r>
      <w:r w:rsidR="00DB6E8A" w:rsidRPr="00DB6E8A">
        <w:rPr>
          <w:rFonts w:ascii="TH SarabunIT๙" w:hAnsi="TH SarabunIT๙" w:cs="TH SarabunIT๙"/>
          <w:sz w:val="32"/>
          <w:szCs w:val="32"/>
          <w:cs/>
        </w:rPr>
        <w:t>ทราบทุกไตรมาส</w:t>
      </w:r>
    </w:p>
    <w:p w14:paraId="1EC6F59F" w14:textId="77777777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1C992F4" w14:textId="77777777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176B57" w14:textId="6484FBD7" w:rsidR="00DB6E8A" w:rsidRDefault="0083077D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/.</w:t>
      </w:r>
      <w:r w:rsidR="00DB6E8A" w:rsidRPr="00DB6E8A">
        <w:rPr>
          <w:rFonts w:ascii="TH SarabunIT๙" w:hAnsi="TH SarabunIT๙" w:cs="TH SarabunIT๙"/>
          <w:sz w:val="32"/>
          <w:szCs w:val="32"/>
          <w:cs/>
        </w:rPr>
        <w:t>ช่องทาง…</w:t>
      </w:r>
    </w:p>
    <w:p w14:paraId="2F0D3095" w14:textId="77777777" w:rsidR="0083077D" w:rsidRDefault="0083077D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CD6CBC0" w14:textId="77777777" w:rsidR="0083077D" w:rsidRDefault="0083077D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2A267E" w14:textId="77777777" w:rsidR="0083077D" w:rsidRDefault="0083077D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F736A8" w14:textId="630324DC" w:rsidR="0083077D" w:rsidRDefault="00982826" w:rsidP="00982826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-4-</w:t>
      </w:r>
    </w:p>
    <w:p w14:paraId="36CE4E40" w14:textId="77777777" w:rsidR="00982826" w:rsidRPr="00DB6E8A" w:rsidRDefault="00982826" w:rsidP="00982826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14:paraId="467DB422" w14:textId="4DF43E8A" w:rsidR="00DB6E8A" w:rsidRPr="0083077D" w:rsidRDefault="0083077D" w:rsidP="00DB6E8A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DB6E8A" w:rsidRPr="0083077D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ช่องทางการร้องเรียน/แจ้งเบาะแส</w:t>
      </w:r>
    </w:p>
    <w:p w14:paraId="5F7459C9" w14:textId="2C5D8A03" w:rsidR="00DB6E8A" w:rsidRPr="00DB6E8A" w:rsidRDefault="0083077D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DB6E8A" w:rsidRPr="00DB6E8A">
        <w:rPr>
          <w:rFonts w:ascii="TH SarabunIT๙" w:hAnsi="TH SarabunIT๙" w:cs="TH SarabunIT๙"/>
          <w:sz w:val="32"/>
          <w:szCs w:val="32"/>
          <w:cs/>
        </w:rPr>
        <w:t xml:space="preserve"> 1. ที่ทำการ สถานีตำรวจภูธร</w:t>
      </w:r>
      <w:r w:rsidR="00536236">
        <w:rPr>
          <w:rFonts w:ascii="TH SarabunIT๙" w:hAnsi="TH SarabunIT๙" w:cs="TH SarabunIT๙" w:hint="cs"/>
          <w:sz w:val="32"/>
          <w:szCs w:val="32"/>
          <w:cs/>
        </w:rPr>
        <w:t>นายูง</w:t>
      </w:r>
      <w:r w:rsidR="00D03E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3E0E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</w:p>
    <w:p w14:paraId="59F9DFF6" w14:textId="7D818C5A" w:rsidR="00D03E62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3077D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DB6E8A">
        <w:rPr>
          <w:rFonts w:ascii="TH SarabunIT๙" w:hAnsi="TH SarabunIT๙" w:cs="TH SarabunIT๙"/>
          <w:sz w:val="32"/>
          <w:szCs w:val="32"/>
          <w:cs/>
        </w:rPr>
        <w:t>2. ทางไปรษณีย์ สถานีตำรวจภูธร</w:t>
      </w:r>
      <w:r w:rsidR="001C3AAB">
        <w:rPr>
          <w:rFonts w:ascii="TH SarabunIT๙" w:hAnsi="TH SarabunIT๙" w:cs="TH SarabunIT๙" w:hint="cs"/>
          <w:sz w:val="32"/>
          <w:szCs w:val="32"/>
          <w:cs/>
        </w:rPr>
        <w:t>นายูง</w:t>
      </w:r>
      <w:r w:rsidR="00D03E62">
        <w:rPr>
          <w:rFonts w:ascii="TH SarabunIT๙" w:hAnsi="TH SarabunIT๙" w:cs="TH SarabunIT๙"/>
          <w:sz w:val="32"/>
          <w:szCs w:val="32"/>
        </w:rPr>
        <w:t xml:space="preserve"> </w:t>
      </w:r>
      <w:r w:rsidR="00D03E62">
        <w:rPr>
          <w:rFonts w:ascii="TH SarabunIT๙" w:hAnsi="TH SarabunIT๙" w:cs="TH SarabunIT๙" w:hint="cs"/>
          <w:sz w:val="32"/>
          <w:szCs w:val="32"/>
          <w:cs/>
        </w:rPr>
        <w:t xml:space="preserve">เลขที่ </w:t>
      </w:r>
      <w:r w:rsidR="00536236">
        <w:rPr>
          <w:rFonts w:ascii="TH SarabunIT๙" w:hAnsi="TH SarabunIT๙" w:cs="TH SarabunIT๙" w:hint="cs"/>
          <w:sz w:val="32"/>
          <w:szCs w:val="32"/>
          <w:cs/>
        </w:rPr>
        <w:t>172</w:t>
      </w:r>
      <w:r w:rsidR="001C3AA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36236">
        <w:rPr>
          <w:rFonts w:ascii="TH SarabunIT๙" w:hAnsi="TH SarabunIT๙" w:cs="TH SarabunIT๙" w:hint="cs"/>
          <w:sz w:val="32"/>
          <w:szCs w:val="32"/>
          <w:cs/>
        </w:rPr>
        <w:t>หมู่ที่10</w:t>
      </w:r>
      <w:r w:rsidR="00D03E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3AA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36236">
        <w:rPr>
          <w:rFonts w:ascii="TH SarabunIT๙" w:hAnsi="TH SarabunIT๙" w:cs="TH SarabunIT๙" w:hint="cs"/>
          <w:sz w:val="32"/>
          <w:szCs w:val="32"/>
          <w:cs/>
        </w:rPr>
        <w:t>ตำบลบ้านก้อง</w:t>
      </w:r>
      <w:r w:rsidR="001C3AA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03E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36236">
        <w:rPr>
          <w:rFonts w:ascii="TH SarabunIT๙" w:hAnsi="TH SarabunIT๙" w:cs="TH SarabunIT๙" w:hint="cs"/>
          <w:sz w:val="32"/>
          <w:szCs w:val="32"/>
          <w:cs/>
        </w:rPr>
        <w:t>อำเภอนายูง</w:t>
      </w:r>
      <w:r w:rsidR="00D03E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DA56145" w14:textId="092F80D5" w:rsidR="00DB6E8A" w:rsidRPr="00DB6E8A" w:rsidRDefault="009C0449" w:rsidP="009C0449">
      <w:pPr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E26A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36236">
        <w:rPr>
          <w:rFonts w:ascii="TH SarabunIT๙" w:hAnsi="TH SarabunIT๙" w:cs="TH SarabunIT๙" w:hint="cs"/>
          <w:sz w:val="32"/>
          <w:szCs w:val="32"/>
          <w:cs/>
        </w:rPr>
        <w:t>จังหวัดอุดรธานี 41380</w:t>
      </w:r>
      <w:r w:rsidR="00D03E62">
        <w:rPr>
          <w:rFonts w:ascii="TH SarabunIT๙" w:hAnsi="TH SarabunIT๙" w:cs="TH SarabunIT๙" w:hint="cs"/>
          <w:sz w:val="32"/>
          <w:szCs w:val="32"/>
          <w:cs/>
        </w:rPr>
        <w:t xml:space="preserve"> ๔๑๒๒๐</w:t>
      </w:r>
    </w:p>
    <w:p w14:paraId="0B7B3C4B" w14:textId="22B51777" w:rsidR="00DB6E8A" w:rsidRPr="00DB6E8A" w:rsidRDefault="00DB6E8A" w:rsidP="00853E0E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 xml:space="preserve"> 3. ทางโทรศัพท์ หมายเลข </w:t>
      </w:r>
      <w:r w:rsidR="00D03E62">
        <w:rPr>
          <w:rFonts w:ascii="TH SarabunIT๙" w:hAnsi="TH SarabunIT๙" w:cs="TH SarabunIT๙" w:hint="cs"/>
          <w:sz w:val="32"/>
          <w:szCs w:val="32"/>
          <w:cs/>
        </w:rPr>
        <w:t>๐๔๒</w:t>
      </w:r>
      <w:r w:rsidR="00D03E62">
        <w:rPr>
          <w:rFonts w:ascii="TH SarabunIT๙" w:hAnsi="TH SarabunIT๙" w:cs="TH SarabunIT๙"/>
          <w:sz w:val="32"/>
          <w:szCs w:val="32"/>
        </w:rPr>
        <w:t>-</w:t>
      </w:r>
      <w:r w:rsidR="00536236">
        <w:rPr>
          <w:rFonts w:ascii="TH SarabunIT๙" w:hAnsi="TH SarabunIT๙" w:cs="TH SarabunIT๙" w:hint="cs"/>
          <w:sz w:val="32"/>
          <w:szCs w:val="32"/>
          <w:cs/>
        </w:rPr>
        <w:t>132514</w:t>
      </w:r>
      <w:r w:rsidR="00D03E62">
        <w:rPr>
          <w:rFonts w:ascii="TH SarabunIT๙" w:hAnsi="TH SarabunIT๙" w:cs="TH SarabunIT๙" w:hint="cs"/>
          <w:sz w:val="32"/>
          <w:szCs w:val="32"/>
          <w:cs/>
        </w:rPr>
        <w:t xml:space="preserve"> ,๐๔๒-</w:t>
      </w:r>
      <w:r w:rsidR="00536236">
        <w:rPr>
          <w:rFonts w:ascii="TH SarabunIT๙" w:hAnsi="TH SarabunIT๙" w:cs="TH SarabunIT๙" w:hint="cs"/>
          <w:sz w:val="32"/>
          <w:szCs w:val="32"/>
          <w:cs/>
        </w:rPr>
        <w:t>132541</w:t>
      </w:r>
    </w:p>
    <w:p w14:paraId="11C4C56B" w14:textId="797A34E2" w:rsidR="00DB6E8A" w:rsidRPr="00DB6E8A" w:rsidRDefault="00DB6E8A" w:rsidP="0083077D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53E0E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DB6E8A">
        <w:rPr>
          <w:rFonts w:ascii="TH SarabunIT๙" w:hAnsi="TH SarabunIT๙" w:cs="TH SarabunIT๙"/>
          <w:sz w:val="32"/>
          <w:szCs w:val="32"/>
          <w:cs/>
        </w:rPr>
        <w:t xml:space="preserve">. ทาง </w:t>
      </w:r>
      <w:r w:rsidRPr="00DB6E8A">
        <w:rPr>
          <w:rFonts w:ascii="TH SarabunIT๙" w:hAnsi="TH SarabunIT๙" w:cs="TH SarabunIT๙"/>
          <w:sz w:val="32"/>
          <w:szCs w:val="32"/>
        </w:rPr>
        <w:t>Email :</w:t>
      </w:r>
      <w:r w:rsidR="00D03E62">
        <w:rPr>
          <w:rFonts w:ascii="TH SarabunIT๙" w:hAnsi="TH SarabunIT๙" w:cs="TH SarabunIT๙"/>
          <w:sz w:val="32"/>
          <w:szCs w:val="32"/>
        </w:rPr>
        <w:t>.</w:t>
      </w:r>
      <w:r w:rsidR="00536236" w:rsidRPr="00536236">
        <w:t xml:space="preserve"> </w:t>
      </w:r>
      <w:hyperlink r:id="rId6" w:tooltip="อีเมล" w:history="1">
        <w:r w:rsidR="00536236">
          <w:rPr>
            <w:rStyle w:val="Hyperlink"/>
            <w:rFonts w:ascii="Arial" w:hAnsi="Arial" w:cs="Arial"/>
            <w:color w:val="030C22"/>
            <w:sz w:val="24"/>
            <w:szCs w:val="24"/>
            <w:shd w:val="clear" w:color="auto" w:fill="FFFFFF"/>
          </w:rPr>
          <w:t>nayung@royalthaipolice.go.th</w:t>
        </w:r>
      </w:hyperlink>
    </w:p>
    <w:p w14:paraId="17086536" w14:textId="122F4C8A" w:rsidR="001F6B74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3077D">
        <w:rPr>
          <w:rFonts w:ascii="TH SarabunIT๙" w:hAnsi="TH SarabunIT๙" w:cs="TH SarabunIT๙"/>
          <w:sz w:val="32"/>
          <w:szCs w:val="32"/>
          <w:cs/>
        </w:rPr>
        <w:tab/>
      </w:r>
      <w:r w:rsidR="008307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3E0E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DB6E8A">
        <w:rPr>
          <w:rFonts w:ascii="TH SarabunIT๙" w:hAnsi="TH SarabunIT๙" w:cs="TH SarabunIT๙"/>
          <w:sz w:val="32"/>
          <w:szCs w:val="32"/>
          <w:cs/>
        </w:rPr>
        <w:t>. เว็บไซต์ สถานีตำรวจภูธร</w:t>
      </w:r>
      <w:r w:rsidR="00536236">
        <w:rPr>
          <w:rFonts w:ascii="TH SarabunIT๙" w:hAnsi="TH SarabunIT๙" w:cs="TH SarabunIT๙" w:hint="cs"/>
          <w:sz w:val="32"/>
          <w:szCs w:val="32"/>
          <w:cs/>
        </w:rPr>
        <w:t>นายูง</w:t>
      </w:r>
      <w:r w:rsidR="00D03E62">
        <w:rPr>
          <w:rFonts w:ascii="TH SarabunIT๙" w:hAnsi="TH SarabunIT๙" w:cs="TH SarabunIT๙"/>
          <w:sz w:val="32"/>
          <w:szCs w:val="32"/>
        </w:rPr>
        <w:t xml:space="preserve"> : </w:t>
      </w:r>
      <w:r w:rsidR="00D46F67" w:rsidRPr="00D46F67">
        <w:rPr>
          <w:rFonts w:ascii="TH SarabunIT๙" w:hAnsi="TH SarabunIT๙" w:cs="TH SarabunIT๙"/>
          <w:sz w:val="32"/>
          <w:szCs w:val="32"/>
        </w:rPr>
        <w:t>www.</w:t>
      </w:r>
      <w:r w:rsidR="00536236" w:rsidRPr="00536236">
        <w:t xml:space="preserve"> </w:t>
      </w:r>
      <w:r w:rsidR="00536236" w:rsidRPr="00536236">
        <w:rPr>
          <w:rFonts w:ascii="TH SarabunIT๙" w:hAnsi="TH SarabunIT๙" w:cs="TH SarabunIT๙"/>
          <w:sz w:val="32"/>
          <w:szCs w:val="32"/>
        </w:rPr>
        <w:t>https://nayung.udonthani.police.go.th</w:t>
      </w:r>
    </w:p>
    <w:p w14:paraId="44D647E1" w14:textId="219B959D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B904A71" w14:textId="60B89338" w:rsidR="00DB6E8A" w:rsidRPr="0083077D" w:rsidRDefault="0083077D" w:rsidP="00DB6E8A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DB6E8A" w:rsidRPr="0083077D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มาตรการคุ้มครองผู้ร้องเรียน/ผู้แจ้งเบาะแสและการรักษาความลับ</w:t>
      </w:r>
    </w:p>
    <w:p w14:paraId="1984CABD" w14:textId="7F2942F0" w:rsidR="00DB6E8A" w:rsidRPr="00DB6E8A" w:rsidRDefault="0083077D" w:rsidP="0083077D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B6E8A" w:rsidRPr="00DB6E8A">
        <w:rPr>
          <w:rFonts w:ascii="TH SarabunIT๙" w:hAnsi="TH SarabunIT๙" w:cs="TH SarabunIT๙"/>
          <w:sz w:val="32"/>
          <w:szCs w:val="32"/>
          <w:cs/>
        </w:rPr>
        <w:t xml:space="preserve"> ๑. การพิจารณาข้อร้องเรียน ให้กำหนดชั้นความลับและคุ้มครองผู้เกี่ยวข้องตามระเบียบ ว่าด้วยการ รักษาความลับของทางราชการ พ.ศ.๒๕๔๔ และการส่งเรื่องให้หน่วยงานพิจารณานั้น ผู้ให้ข้อมูลและผู้ร้องอาจจะได้รับความเดือนร้อน เช่น ข้อร้องเรียนกล่าวโทษข้าราชการในเบื้องต้นให้ถือว่าเป็นความลับทางราชการ หากเป็นบัตรสนเท่ห์ ให้พิจารณาเฉพาะรายที่ระบุหลักฐาน กรณีแวดล้อมปรากฏชัดแจ้ง ตลอดจนชี้พยานบุคคลแน่นอนเท่านั้น การแจ้งเบาะแสผู้มีอิทธิพลต้องปกปิดชื่อและที่อยู่ผู้ร้อง หากไม่ปกปิดชื่อที่อยู่ของผู้ร้อง จะต้องแจ้งให้หน่วยงานที่เกี่ยวข้องทราบและให้ความคุมครองแก่ผู้ร้องดังนี้ “ให้ผู้บังคับบัญชาใช้ดุลพินิจสั่งการ</w:t>
      </w:r>
    </w:p>
    <w:p w14:paraId="1662678A" w14:textId="77777777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>ตามสมควรเพื่อคุมครองผู้ร้อง พยาน และบุคคลที่ให้ข้อมูลในการสืบสวนสอบสวน อย่าให้ต้องรับภัยหรือความ</w:t>
      </w:r>
    </w:p>
    <w:p w14:paraId="582AD96C" w14:textId="77777777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>ไม่เป็นธรรมที่อาจเกิดมาจากการร้องเรียน การเป็นพยานหรือการให้ข้อมูลนั้น” กรณีมีการระบุชื่อผู้ถูกกล่าวหา จะต้องคุ้มครองทั้งฝ่ายผู้ร้องและผู้ถูกร้อง เนื่องจากเรื่องยังไม่ได้ผ่านกระบวนการตรวจสอบข้อเท็จจริง</w:t>
      </w:r>
    </w:p>
    <w:p w14:paraId="7EE3D83A" w14:textId="77777777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>และอาจเป็นการกลั่นแกล้งกล่าวหาให้ได้รับความเดือดร้อนและเสียหายได้ และกรณีผู้ร้องร้องเรียนระบุในคำร้องขอให้ปกปิดหรือไม่ประสงค์ให้เปิดเผยชื่อผู้ร้องเรียน หน่วยงานต้องไม่เปิดเผยชื่อผู้ร้องให้หน่วยงานผู้ถูกร้องทราบ เนื่องจากผู้ร้องอาจจะได้รับความเดือดร้อนตามเหตุแห่งการร้องเรียนนั้นๆ</w:t>
      </w:r>
    </w:p>
    <w:p w14:paraId="05EB1AAA" w14:textId="20DB8A49" w:rsidR="00DB6E8A" w:rsidRPr="00DB6E8A" w:rsidRDefault="0083077D" w:rsidP="0083077D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B6E8A" w:rsidRPr="00DB6E8A">
        <w:rPr>
          <w:rFonts w:ascii="TH SarabunIT๙" w:hAnsi="TH SarabunIT๙" w:cs="TH SarabunIT๙"/>
          <w:sz w:val="32"/>
          <w:szCs w:val="32"/>
          <w:cs/>
        </w:rPr>
        <w:t xml:space="preserve"> ๒. เมื่อมีการร้องเรียน ผู้ร้องและพยานจะไม่ถูกดำเนินการใดๆ ที่กระทบต่อหน้าที่การงานหรือ</w:t>
      </w:r>
    </w:p>
    <w:p w14:paraId="276AAD52" w14:textId="77777777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>การดำรงชีวิต หากจำเป็นต้องมีการดำเนินการใดๆ เช่น การแยกสถานที่ทำงานเพื่อป้องกันมิให้ผู้ร้อง  พยาน และผู้ถูกกล่าวหาพบปะกัน เป็นต้น ต้องได้รับความยินยอมจากผู้ร้องและพยาน</w:t>
      </w:r>
    </w:p>
    <w:p w14:paraId="4287FA28" w14:textId="2154C76C" w:rsidR="00DB6E8A" w:rsidRPr="00DB6E8A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3077D">
        <w:rPr>
          <w:rFonts w:ascii="TH SarabunIT๙" w:hAnsi="TH SarabunIT๙" w:cs="TH SarabunIT๙"/>
          <w:sz w:val="32"/>
          <w:szCs w:val="32"/>
          <w:cs/>
        </w:rPr>
        <w:tab/>
      </w:r>
      <w:r w:rsidR="0083077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B6E8A">
        <w:rPr>
          <w:rFonts w:ascii="TH SarabunIT๙" w:hAnsi="TH SarabunIT๙" w:cs="TH SarabunIT๙"/>
          <w:sz w:val="32"/>
          <w:szCs w:val="32"/>
          <w:cs/>
        </w:rPr>
        <w:t>๓. ข้อร้องขอของผู้เสียหาย ผู้ร้อง หรือพยาน เช่น การขอย้ายสถานที่ทำงาน หรือวิธีการในการป้องกันหรือแก่ไขปัญหา ควรได้รับการพิจารณาจากบุคคลหรือหน่วยงานที่รับผิดชอบตามความเหมาะสม</w:t>
      </w:r>
    </w:p>
    <w:p w14:paraId="68A35A90" w14:textId="7594A26D" w:rsidR="00AF5917" w:rsidRDefault="00DB6E8A" w:rsidP="0083077D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6E8A">
        <w:rPr>
          <w:rFonts w:ascii="TH SarabunIT๙" w:hAnsi="TH SarabunIT๙" w:cs="TH SarabunIT๙"/>
          <w:sz w:val="32"/>
          <w:szCs w:val="32"/>
          <w:cs/>
        </w:rPr>
        <w:t xml:space="preserve"> ๔. ให้ความคุ้มครองผู้ร้องเรียนไม่ให้ถูกกลั่นแกล้ง</w:t>
      </w:r>
    </w:p>
    <w:p w14:paraId="380F9C0E" w14:textId="77777777" w:rsidR="00DB6E8A" w:rsidRPr="008B6705" w:rsidRDefault="00DB6E8A" w:rsidP="00DB6E8A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F25E6E5" w14:textId="2E8E3CAA" w:rsidR="009D5271" w:rsidRPr="008B6705" w:rsidRDefault="00AA0C21" w:rsidP="005A5354">
      <w:pPr>
        <w:spacing w:after="0" w:line="264" w:lineRule="auto"/>
        <w:ind w:left="2160" w:firstLine="720"/>
        <w:rPr>
          <w:rFonts w:ascii="TH SarabunIT๙" w:hAnsi="TH SarabunIT๙" w:cs="TH SarabunIT๙"/>
          <w:sz w:val="28"/>
        </w:rPr>
      </w:pPr>
      <w:r w:rsidRPr="002C4D30">
        <w:rPr>
          <w:rFonts w:ascii="TH SarabunIT๙" w:hAnsi="TH SarabunIT๙" w:cs="TH SarabunIT๙"/>
          <w:noProof/>
          <w:cs/>
        </w:rPr>
        <w:drawing>
          <wp:anchor distT="0" distB="0" distL="114300" distR="114300" simplePos="0" relativeHeight="251663360" behindDoc="1" locked="0" layoutInCell="1" allowOverlap="1" wp14:anchorId="24AFB5C7" wp14:editId="712D2E80">
            <wp:simplePos x="0" y="0"/>
            <wp:positionH relativeFrom="column">
              <wp:posOffset>2613660</wp:posOffset>
            </wp:positionH>
            <wp:positionV relativeFrom="paragraph">
              <wp:posOffset>189865</wp:posOffset>
            </wp:positionV>
            <wp:extent cx="1969654" cy="1290955"/>
            <wp:effectExtent l="0" t="0" r="0" b="4445"/>
            <wp:wrapNone/>
            <wp:docPr id="138239200" name="รูปภาพ 3" descr="C:\Users\User\Downloads\S__31965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S__319652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654" cy="129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64C3" w:rsidRPr="008B6705">
        <w:rPr>
          <w:rFonts w:ascii="TH SarabunIT๙" w:hAnsi="TH SarabunIT๙" w:cs="TH SarabunIT๙"/>
          <w:sz w:val="32"/>
          <w:szCs w:val="32"/>
          <w:cs/>
        </w:rPr>
        <w:t xml:space="preserve">ประกาศ </w:t>
      </w:r>
      <w:r w:rsidR="008B67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864C3" w:rsidRPr="008B6705">
        <w:rPr>
          <w:rFonts w:ascii="TH SarabunIT๙" w:hAnsi="TH SarabunIT๙" w:cs="TH SarabunIT๙"/>
          <w:sz w:val="32"/>
          <w:szCs w:val="32"/>
          <w:cs/>
        </w:rPr>
        <w:t xml:space="preserve">ณ </w:t>
      </w:r>
      <w:r w:rsidR="008B67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864C3" w:rsidRPr="008B6705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AF59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864C3" w:rsidRPr="008B670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C3AAB">
        <w:rPr>
          <w:rFonts w:ascii="TH SarabunIT๙" w:hAnsi="TH SarabunIT๙" w:cs="TH SarabunIT๙"/>
          <w:sz w:val="32"/>
          <w:szCs w:val="32"/>
        </w:rPr>
        <w:t xml:space="preserve">7 </w:t>
      </w:r>
      <w:r w:rsidR="001C3AAB">
        <w:rPr>
          <w:rFonts w:ascii="TH SarabunIT๙" w:hAnsi="TH SarabunIT๙" w:cs="TH SarabunIT๙" w:hint="cs"/>
          <w:sz w:val="32"/>
          <w:szCs w:val="32"/>
          <w:cs/>
        </w:rPr>
        <w:t>มีนาคม 256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="009803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67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803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36236">
        <w:rPr>
          <w:rFonts w:ascii="TH SarabunIT๙" w:hAnsi="TH SarabunIT๙" w:cs="TH SarabunIT๙"/>
          <w:sz w:val="28"/>
        </w:rPr>
        <w:t xml:space="preserve"> </w:t>
      </w:r>
    </w:p>
    <w:p w14:paraId="3894B1E0" w14:textId="49ABDB5E" w:rsidR="009D5271" w:rsidRPr="008B6705" w:rsidRDefault="009D5271" w:rsidP="005A5354">
      <w:pPr>
        <w:spacing w:after="0" w:line="264" w:lineRule="auto"/>
        <w:ind w:left="2160" w:firstLine="720"/>
        <w:jc w:val="center"/>
        <w:rPr>
          <w:rFonts w:ascii="TH SarabunIT๙" w:hAnsi="TH SarabunIT๙" w:cs="TH SarabunIT๙"/>
          <w:sz w:val="28"/>
        </w:rPr>
      </w:pPr>
    </w:p>
    <w:p w14:paraId="3B78B8AA" w14:textId="3B2C538E" w:rsidR="009D5271" w:rsidRPr="008B6705" w:rsidRDefault="009D5271" w:rsidP="005A5354">
      <w:pPr>
        <w:spacing w:after="0" w:line="264" w:lineRule="auto"/>
        <w:ind w:left="2160" w:firstLine="720"/>
        <w:jc w:val="center"/>
        <w:rPr>
          <w:rFonts w:ascii="TH SarabunIT๙" w:hAnsi="TH SarabunIT๙" w:cs="TH SarabunIT๙"/>
          <w:sz w:val="28"/>
        </w:rPr>
      </w:pPr>
    </w:p>
    <w:p w14:paraId="12093704" w14:textId="259DAA7C" w:rsidR="009D5271" w:rsidRPr="008B6705" w:rsidRDefault="008B6705" w:rsidP="005A5354">
      <w:pPr>
        <w:spacing w:after="0" w:line="264" w:lineRule="auto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พันตำรวจเอก</w:t>
      </w:r>
      <w:r w:rsidR="00982826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3BF85C4B" w14:textId="1AAE1331" w:rsidR="007864C3" w:rsidRPr="008B6705" w:rsidRDefault="009D5271" w:rsidP="0098030F">
      <w:pPr>
        <w:spacing w:after="0" w:line="264" w:lineRule="auto"/>
        <w:rPr>
          <w:rFonts w:ascii="TH SarabunIT๙" w:hAnsi="TH SarabunIT๙" w:cs="TH SarabunIT๙"/>
          <w:sz w:val="32"/>
          <w:szCs w:val="32"/>
          <w:cs/>
        </w:rPr>
      </w:pPr>
      <w:r w:rsidRPr="008B6705">
        <w:rPr>
          <w:rFonts w:ascii="TH SarabunIT๙" w:hAnsi="TH SarabunIT๙" w:cs="TH SarabunIT๙"/>
          <w:sz w:val="28"/>
          <w:cs/>
        </w:rPr>
        <w:t xml:space="preserve"> </w:t>
      </w:r>
      <w:r w:rsidR="0098030F">
        <w:rPr>
          <w:rFonts w:ascii="TH SarabunIT๙" w:hAnsi="TH SarabunIT๙" w:cs="TH SarabunIT๙" w:hint="cs"/>
          <w:sz w:val="28"/>
          <w:cs/>
        </w:rPr>
        <w:tab/>
      </w:r>
      <w:r w:rsidR="0098030F">
        <w:rPr>
          <w:rFonts w:ascii="TH SarabunIT๙" w:hAnsi="TH SarabunIT๙" w:cs="TH SarabunIT๙"/>
          <w:sz w:val="28"/>
          <w:cs/>
        </w:rPr>
        <w:tab/>
      </w:r>
      <w:r w:rsidR="0098030F">
        <w:rPr>
          <w:rFonts w:ascii="TH SarabunIT๙" w:hAnsi="TH SarabunIT๙" w:cs="TH SarabunIT๙" w:hint="cs"/>
          <w:sz w:val="28"/>
          <w:cs/>
        </w:rPr>
        <w:tab/>
      </w:r>
      <w:r w:rsidR="0098030F">
        <w:rPr>
          <w:rFonts w:ascii="TH SarabunIT๙" w:hAnsi="TH SarabunIT๙" w:cs="TH SarabunIT๙"/>
          <w:sz w:val="28"/>
          <w:cs/>
        </w:rPr>
        <w:tab/>
      </w:r>
      <w:r w:rsidR="0098030F">
        <w:rPr>
          <w:rFonts w:ascii="TH SarabunIT๙" w:hAnsi="TH SarabunIT๙" w:cs="TH SarabunIT๙" w:hint="cs"/>
          <w:sz w:val="28"/>
          <w:cs/>
        </w:rPr>
        <w:tab/>
      </w:r>
      <w:r w:rsidR="0098030F">
        <w:rPr>
          <w:rFonts w:ascii="TH SarabunIT๙" w:hAnsi="TH SarabunIT๙" w:cs="TH SarabunIT๙"/>
          <w:sz w:val="28"/>
          <w:cs/>
        </w:rPr>
        <w:tab/>
      </w:r>
      <w:r w:rsidR="0098030F">
        <w:rPr>
          <w:rFonts w:ascii="TH SarabunIT๙" w:hAnsi="TH SarabunIT๙" w:cs="TH SarabunIT๙" w:hint="cs"/>
          <w:sz w:val="28"/>
          <w:cs/>
        </w:rPr>
        <w:tab/>
      </w:r>
      <w:r w:rsidR="007864C3" w:rsidRPr="008B6705">
        <w:rPr>
          <w:rFonts w:ascii="TH SarabunIT๙" w:hAnsi="TH SarabunIT๙" w:cs="TH SarabunIT๙"/>
          <w:sz w:val="32"/>
          <w:szCs w:val="32"/>
          <w:cs/>
        </w:rPr>
        <w:t>(</w:t>
      </w:r>
      <w:r w:rsidR="00853E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A0C21" w:rsidRPr="00AA0C21">
        <w:rPr>
          <w:rStyle w:val="IntenseReference"/>
          <w:rFonts w:ascii="TH SarabunPSK" w:hAnsi="TH SarabunPSK" w:cs="TH SarabunPSK" w:hint="cs"/>
          <w:b w:val="0"/>
          <w:bCs w:val="0"/>
          <w:color w:val="auto"/>
          <w:sz w:val="32"/>
          <w:szCs w:val="32"/>
          <w:cs/>
        </w:rPr>
        <w:t>เพชรรัตน์     ศรีเมือง</w:t>
      </w:r>
      <w:r w:rsidR="007864C3" w:rsidRPr="008B6705">
        <w:rPr>
          <w:rFonts w:ascii="TH SarabunIT๙" w:hAnsi="TH SarabunIT๙" w:cs="TH SarabunIT๙"/>
          <w:sz w:val="32"/>
          <w:szCs w:val="32"/>
          <w:cs/>
        </w:rPr>
        <w:t>)</w:t>
      </w:r>
    </w:p>
    <w:p w14:paraId="22BD7F5F" w14:textId="6336AEBF" w:rsidR="0057501A" w:rsidRPr="008640DD" w:rsidRDefault="007864C3" w:rsidP="005A5354">
      <w:pPr>
        <w:spacing w:after="0" w:line="264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8B6705"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  <w:r w:rsidR="0098030F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9803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B670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640DD">
        <w:rPr>
          <w:rFonts w:ascii="TH SarabunIT๙" w:hAnsi="TH SarabunIT๙" w:cs="TH SarabunIT๙"/>
          <w:sz w:val="32"/>
          <w:szCs w:val="32"/>
          <w:cs/>
        </w:rPr>
        <w:tab/>
      </w:r>
      <w:r w:rsidRPr="008B6705">
        <w:rPr>
          <w:rFonts w:ascii="TH SarabunIT๙" w:hAnsi="TH SarabunIT๙" w:cs="TH SarabunIT๙"/>
          <w:sz w:val="32"/>
          <w:szCs w:val="32"/>
          <w:cs/>
        </w:rPr>
        <w:t>ผู้กำกับการ</w:t>
      </w:r>
      <w:r w:rsidR="008B6705" w:rsidRPr="008B6705">
        <w:rPr>
          <w:rFonts w:ascii="TH SarabunIT๙" w:hAnsi="TH SarabunIT๙" w:cs="TH SarabunIT๙" w:hint="cs"/>
          <w:sz w:val="32"/>
          <w:szCs w:val="32"/>
          <w:cs/>
        </w:rPr>
        <w:t>สถานีตำรวจภูธร</w:t>
      </w:r>
      <w:r w:rsidR="00536236">
        <w:rPr>
          <w:rFonts w:ascii="TH SarabunIT๙" w:hAnsi="TH SarabunIT๙" w:cs="TH SarabunIT๙" w:hint="cs"/>
          <w:sz w:val="32"/>
          <w:szCs w:val="32"/>
          <w:cs/>
        </w:rPr>
        <w:t>นายูง</w:t>
      </w:r>
    </w:p>
    <w:sectPr w:rsidR="0057501A" w:rsidRPr="008640DD" w:rsidSect="000745EA">
      <w:pgSz w:w="11906" w:h="16838"/>
      <w:pgMar w:top="426" w:right="1361" w:bottom="709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4C3"/>
    <w:rsid w:val="00002106"/>
    <w:rsid w:val="000214FA"/>
    <w:rsid w:val="0003497B"/>
    <w:rsid w:val="00063672"/>
    <w:rsid w:val="000745EA"/>
    <w:rsid w:val="000C3290"/>
    <w:rsid w:val="0011700F"/>
    <w:rsid w:val="001400C8"/>
    <w:rsid w:val="0015409E"/>
    <w:rsid w:val="00157D05"/>
    <w:rsid w:val="00165F99"/>
    <w:rsid w:val="00172465"/>
    <w:rsid w:val="00192394"/>
    <w:rsid w:val="001C3AAB"/>
    <w:rsid w:val="001D1B74"/>
    <w:rsid w:val="001E7C0B"/>
    <w:rsid w:val="001F1136"/>
    <w:rsid w:val="001F6B74"/>
    <w:rsid w:val="002115C6"/>
    <w:rsid w:val="00252C9A"/>
    <w:rsid w:val="002548BE"/>
    <w:rsid w:val="00281A8B"/>
    <w:rsid w:val="00296284"/>
    <w:rsid w:val="002C2EDA"/>
    <w:rsid w:val="002D7D38"/>
    <w:rsid w:val="002F02BF"/>
    <w:rsid w:val="00303D53"/>
    <w:rsid w:val="00320AAA"/>
    <w:rsid w:val="00331107"/>
    <w:rsid w:val="003513B8"/>
    <w:rsid w:val="00352C95"/>
    <w:rsid w:val="0036015D"/>
    <w:rsid w:val="003625FC"/>
    <w:rsid w:val="003B5C2F"/>
    <w:rsid w:val="00491D50"/>
    <w:rsid w:val="00503102"/>
    <w:rsid w:val="00525A38"/>
    <w:rsid w:val="00536236"/>
    <w:rsid w:val="0054317B"/>
    <w:rsid w:val="0054345E"/>
    <w:rsid w:val="0057501A"/>
    <w:rsid w:val="00576394"/>
    <w:rsid w:val="005A5354"/>
    <w:rsid w:val="00610FB7"/>
    <w:rsid w:val="00614812"/>
    <w:rsid w:val="006C441A"/>
    <w:rsid w:val="006E26AC"/>
    <w:rsid w:val="007053F1"/>
    <w:rsid w:val="00751F04"/>
    <w:rsid w:val="007864C3"/>
    <w:rsid w:val="00791E58"/>
    <w:rsid w:val="007C39AB"/>
    <w:rsid w:val="007D5B97"/>
    <w:rsid w:val="00806382"/>
    <w:rsid w:val="00810B35"/>
    <w:rsid w:val="0083077D"/>
    <w:rsid w:val="00832C2A"/>
    <w:rsid w:val="00853E0E"/>
    <w:rsid w:val="008640DD"/>
    <w:rsid w:val="008B6705"/>
    <w:rsid w:val="008C33D6"/>
    <w:rsid w:val="00924B21"/>
    <w:rsid w:val="00930D58"/>
    <w:rsid w:val="009603FD"/>
    <w:rsid w:val="0098030F"/>
    <w:rsid w:val="00982826"/>
    <w:rsid w:val="009829B4"/>
    <w:rsid w:val="009943C6"/>
    <w:rsid w:val="009C0449"/>
    <w:rsid w:val="009D5271"/>
    <w:rsid w:val="00A0799F"/>
    <w:rsid w:val="00A16928"/>
    <w:rsid w:val="00A23940"/>
    <w:rsid w:val="00A24373"/>
    <w:rsid w:val="00A25E7F"/>
    <w:rsid w:val="00A35B56"/>
    <w:rsid w:val="00A46704"/>
    <w:rsid w:val="00A8074E"/>
    <w:rsid w:val="00A82AD3"/>
    <w:rsid w:val="00A941E0"/>
    <w:rsid w:val="00AA0C21"/>
    <w:rsid w:val="00AD088C"/>
    <w:rsid w:val="00AF5917"/>
    <w:rsid w:val="00AF5C5C"/>
    <w:rsid w:val="00B122F3"/>
    <w:rsid w:val="00B134CD"/>
    <w:rsid w:val="00B4498D"/>
    <w:rsid w:val="00B86A5F"/>
    <w:rsid w:val="00B930F8"/>
    <w:rsid w:val="00BB0581"/>
    <w:rsid w:val="00C15DB0"/>
    <w:rsid w:val="00C17DB0"/>
    <w:rsid w:val="00C461BE"/>
    <w:rsid w:val="00C7263D"/>
    <w:rsid w:val="00C9323F"/>
    <w:rsid w:val="00D0234F"/>
    <w:rsid w:val="00D03E62"/>
    <w:rsid w:val="00D34AC6"/>
    <w:rsid w:val="00D34D20"/>
    <w:rsid w:val="00D46F67"/>
    <w:rsid w:val="00D502D2"/>
    <w:rsid w:val="00D80918"/>
    <w:rsid w:val="00D85E7A"/>
    <w:rsid w:val="00D95B83"/>
    <w:rsid w:val="00DA6490"/>
    <w:rsid w:val="00DB6E8A"/>
    <w:rsid w:val="00E408CE"/>
    <w:rsid w:val="00E87733"/>
    <w:rsid w:val="00E962AB"/>
    <w:rsid w:val="00EA6A25"/>
    <w:rsid w:val="00EB12BC"/>
    <w:rsid w:val="00EE0B0E"/>
    <w:rsid w:val="00EF0623"/>
    <w:rsid w:val="00F01222"/>
    <w:rsid w:val="00F07BC6"/>
    <w:rsid w:val="00F21F0F"/>
    <w:rsid w:val="00F36DE9"/>
    <w:rsid w:val="00F80882"/>
    <w:rsid w:val="00FC318C"/>
    <w:rsid w:val="00FD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85C33"/>
  <w15:docId w15:val="{C7D5D6FC-5DC9-4036-8E5C-405F11893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4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32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23F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F0122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077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3077D"/>
    <w:rPr>
      <w:color w:val="605E5C"/>
      <w:shd w:val="clear" w:color="auto" w:fill="E1DFDD"/>
    </w:rPr>
  </w:style>
  <w:style w:type="character" w:styleId="IntenseReference">
    <w:name w:val="Intense Reference"/>
    <w:basedOn w:val="DefaultParagraphFont"/>
    <w:uiPriority w:val="32"/>
    <w:qFormat/>
    <w:rsid w:val="00AA0C21"/>
    <w:rPr>
      <w:b/>
      <w:bCs/>
      <w:smallCaps/>
      <w:color w:val="4F81BD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nayung@royalthaipolice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088F8-66C2-42A8-9BA9-C5CCED947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1571</Words>
  <Characters>8958</Characters>
  <Application>Microsoft Office Word</Application>
  <DocSecurity>0</DocSecurity>
  <Lines>74</Lines>
  <Paragraphs>21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Mananchaya Meeying</dc:creator>
  <cp:lastModifiedBy>Kritsada Temchai</cp:lastModifiedBy>
  <cp:revision>2</cp:revision>
  <cp:lastPrinted>2024-03-09T08:06:00Z</cp:lastPrinted>
  <dcterms:created xsi:type="dcterms:W3CDTF">2026-09-13T13:14:00Z</dcterms:created>
  <dcterms:modified xsi:type="dcterms:W3CDTF">2026-09-13T13:14:00Z</dcterms:modified>
</cp:coreProperties>
</file>